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1EEE" w:rsidRPr="004E4E2E" w:rsidRDefault="005F1EEE" w:rsidP="004E4E2E">
      <w:pPr>
        <w:jc w:val="both"/>
        <w:rPr>
          <w:rFonts w:ascii="Arial" w:hAnsi="Arial" w:cs="Arial"/>
          <w:b/>
          <w:sz w:val="28"/>
          <w:szCs w:val="28"/>
        </w:rPr>
      </w:pPr>
      <w:bookmarkStart w:id="0" w:name="_GoBack"/>
      <w:bookmarkEnd w:id="0"/>
      <w:r w:rsidRPr="004E4E2E">
        <w:rPr>
          <w:rFonts w:ascii="Arial" w:hAnsi="Arial" w:cs="Arial"/>
          <w:b/>
          <w:sz w:val="28"/>
          <w:szCs w:val="28"/>
        </w:rPr>
        <w:t xml:space="preserve">ΚΑΤΑΣΤΑΤΙΚΟ Συνδέσμου Προπονητών Ποδοσφαίρου Νομού </w:t>
      </w:r>
      <w:r w:rsidR="004E4E2E" w:rsidRPr="004E4E2E">
        <w:rPr>
          <w:rFonts w:ascii="Arial" w:hAnsi="Arial" w:cs="Arial"/>
          <w:b/>
          <w:sz w:val="28"/>
          <w:szCs w:val="28"/>
        </w:rPr>
        <w:t>Ιωαννίνων</w:t>
      </w:r>
    </w:p>
    <w:p w:rsidR="004E4E2E" w:rsidRDefault="004E4E2E" w:rsidP="004E4E2E">
      <w:pPr>
        <w:jc w:val="both"/>
        <w:rPr>
          <w:rFonts w:ascii="Arial" w:hAnsi="Arial" w:cs="Arial"/>
          <w:b/>
          <w:sz w:val="24"/>
          <w:szCs w:val="24"/>
        </w:rPr>
      </w:pPr>
    </w:p>
    <w:p w:rsidR="005F1EEE" w:rsidRDefault="005F1EEE" w:rsidP="005F1EEE">
      <w:pPr>
        <w:jc w:val="center"/>
        <w:rPr>
          <w:rFonts w:ascii="Arial" w:hAnsi="Arial" w:cs="Arial"/>
          <w:b/>
          <w:sz w:val="24"/>
          <w:szCs w:val="24"/>
        </w:rPr>
      </w:pPr>
    </w:p>
    <w:p w:rsidR="005F1EEE" w:rsidRDefault="005F1EEE" w:rsidP="005F1EEE">
      <w:pPr>
        <w:jc w:val="center"/>
        <w:rPr>
          <w:rFonts w:ascii="Arial" w:hAnsi="Arial" w:cs="Arial"/>
          <w:b/>
          <w:sz w:val="24"/>
          <w:szCs w:val="24"/>
        </w:rPr>
      </w:pPr>
      <w:r w:rsidRPr="001A791D">
        <w:rPr>
          <w:rFonts w:ascii="Arial" w:hAnsi="Arial" w:cs="Arial"/>
          <w:b/>
          <w:sz w:val="24"/>
          <w:szCs w:val="24"/>
        </w:rPr>
        <w:t>Άρθρο 1</w:t>
      </w:r>
      <w:r w:rsidRPr="00212088">
        <w:rPr>
          <w:rFonts w:ascii="Arial" w:hAnsi="Arial" w:cs="Arial"/>
          <w:b/>
          <w:sz w:val="24"/>
          <w:szCs w:val="24"/>
          <w:vertAlign w:val="superscript"/>
        </w:rPr>
        <w:t>ο</w:t>
      </w:r>
    </w:p>
    <w:p w:rsidR="005F1EEE" w:rsidRPr="001A791D" w:rsidRDefault="005F1EEE" w:rsidP="005F1EEE">
      <w:pPr>
        <w:jc w:val="center"/>
        <w:rPr>
          <w:rFonts w:ascii="Arial" w:hAnsi="Arial" w:cs="Arial"/>
          <w:b/>
          <w:sz w:val="24"/>
          <w:szCs w:val="24"/>
        </w:rPr>
      </w:pPr>
      <w:r>
        <w:rPr>
          <w:rFonts w:ascii="Arial" w:hAnsi="Arial" w:cs="Arial"/>
          <w:b/>
          <w:sz w:val="24"/>
          <w:szCs w:val="24"/>
        </w:rPr>
        <w:t>ΙΔΡΥΣΗ- ΤΙΤΛΟΣ-ΕΔΡΑ</w:t>
      </w:r>
    </w:p>
    <w:p w:rsidR="004E4E2E" w:rsidRDefault="005F1EEE" w:rsidP="005F1EEE">
      <w:pPr>
        <w:jc w:val="both"/>
        <w:rPr>
          <w:rFonts w:ascii="Arial" w:hAnsi="Arial" w:cs="Arial"/>
          <w:sz w:val="24"/>
          <w:szCs w:val="24"/>
        </w:rPr>
      </w:pPr>
      <w:r w:rsidRPr="003A1572">
        <w:rPr>
          <w:rFonts w:ascii="Arial" w:hAnsi="Arial" w:cs="Arial"/>
          <w:sz w:val="24"/>
          <w:szCs w:val="24"/>
        </w:rPr>
        <w:t>Ο «ΣΥΝΔΕΣΜΟΣ  ΠΡΟΠΟΝΗΤΩΝ ΠΟΔΟΣΦΑΙΡΟΥ ΝΟΜΟΥ</w:t>
      </w:r>
      <w:r w:rsidR="004E4E2E">
        <w:rPr>
          <w:rFonts w:ascii="Arial" w:hAnsi="Arial" w:cs="Arial"/>
          <w:sz w:val="24"/>
          <w:szCs w:val="24"/>
        </w:rPr>
        <w:t xml:space="preserve"> </w:t>
      </w:r>
    </w:p>
    <w:p w:rsidR="005F1EEE" w:rsidRPr="00D92E04" w:rsidRDefault="004E4E2E" w:rsidP="005F1EEE">
      <w:pPr>
        <w:jc w:val="both"/>
        <w:rPr>
          <w:rFonts w:ascii="Arial" w:hAnsi="Arial" w:cs="Arial"/>
          <w:sz w:val="24"/>
          <w:szCs w:val="24"/>
        </w:rPr>
      </w:pPr>
      <w:r w:rsidRPr="00D92E04">
        <w:rPr>
          <w:rFonts w:ascii="Arial" w:hAnsi="Arial" w:cs="Arial"/>
          <w:sz w:val="24"/>
          <w:szCs w:val="24"/>
        </w:rPr>
        <w:t>ΙΩΑΝΙΝΩΝ (ΠΑΝΗΠΕΙΡΩΤΙΚΟΣ)</w:t>
      </w:r>
      <w:r w:rsidR="005F1EEE" w:rsidRPr="00D92E04">
        <w:rPr>
          <w:rFonts w:ascii="Arial" w:hAnsi="Arial" w:cs="Arial"/>
          <w:sz w:val="24"/>
          <w:szCs w:val="24"/>
        </w:rPr>
        <w:t xml:space="preserve">» που ιδρύθηκε και λειτουργεί από το </w:t>
      </w:r>
      <w:r w:rsidRPr="00D92E04">
        <w:rPr>
          <w:rFonts w:ascii="Arial" w:hAnsi="Arial" w:cs="Arial"/>
          <w:sz w:val="24"/>
          <w:szCs w:val="24"/>
        </w:rPr>
        <w:t>198</w:t>
      </w:r>
      <w:r w:rsidR="00311DC3" w:rsidRPr="00D92E04">
        <w:rPr>
          <w:rFonts w:ascii="Arial" w:hAnsi="Arial" w:cs="Arial"/>
          <w:sz w:val="24"/>
          <w:szCs w:val="24"/>
        </w:rPr>
        <w:t>4</w:t>
      </w:r>
      <w:r w:rsidR="005F1EEE" w:rsidRPr="00D92E04">
        <w:rPr>
          <w:rFonts w:ascii="Arial" w:hAnsi="Arial" w:cs="Arial"/>
          <w:sz w:val="24"/>
          <w:szCs w:val="24"/>
        </w:rPr>
        <w:t xml:space="preserve"> μετονομάζεται σε «ΣΥΝΔΕΣΜΟΣ  ΠΡΟΠΟΝΗΤΩΝ ΠΟΔΟΣΦΑΙΡΟΥ ΝΟΜΟΥ</w:t>
      </w:r>
      <w:r w:rsidRPr="00D92E04">
        <w:rPr>
          <w:rFonts w:ascii="Arial" w:hAnsi="Arial" w:cs="Arial"/>
          <w:sz w:val="24"/>
          <w:szCs w:val="24"/>
        </w:rPr>
        <w:t xml:space="preserve"> ΙΩΑΝΝΙΝΩΝ</w:t>
      </w:r>
      <w:r w:rsidR="005F1EEE" w:rsidRPr="00D92E04">
        <w:rPr>
          <w:rFonts w:ascii="Arial" w:hAnsi="Arial" w:cs="Arial"/>
          <w:sz w:val="24"/>
          <w:szCs w:val="24"/>
        </w:rPr>
        <w:t xml:space="preserve"> -</w:t>
      </w:r>
      <w:r w:rsidR="00CF678B" w:rsidRPr="00D92E04">
        <w:rPr>
          <w:rFonts w:ascii="Arial" w:hAnsi="Arial" w:cs="Arial"/>
          <w:sz w:val="24"/>
          <w:szCs w:val="24"/>
        </w:rPr>
        <w:t xml:space="preserve"> </w:t>
      </w:r>
      <w:r w:rsidR="005F1EEE" w:rsidRPr="00D92E04">
        <w:rPr>
          <w:rFonts w:ascii="Arial" w:hAnsi="Arial" w:cs="Arial"/>
          <w:sz w:val="24"/>
          <w:szCs w:val="24"/>
        </w:rPr>
        <w:t xml:space="preserve">Μέλος της Πανελλήνιας Ένωσης Προπονητών Ποδοσφαίρου (Π.Ε.Π.Π.).» εναρμονιζόμενος με το καταστατικό του δευτεροβάθμιου σωματείου με την επωνυμία «Πανελλήνια Ένωση Προπονητών Ποδοσφαίρου (Π.Ε.Π.Π.)» (πρώην ΟΠΠΕ).  </w:t>
      </w:r>
    </w:p>
    <w:p w:rsidR="005F1EEE" w:rsidRPr="003A1572" w:rsidRDefault="005F1EEE" w:rsidP="005F1EEE">
      <w:pPr>
        <w:jc w:val="both"/>
        <w:rPr>
          <w:rFonts w:ascii="Arial" w:hAnsi="Arial" w:cs="Arial"/>
          <w:sz w:val="24"/>
          <w:szCs w:val="24"/>
        </w:rPr>
      </w:pPr>
      <w:r w:rsidRPr="00D92E04">
        <w:rPr>
          <w:rFonts w:ascii="Arial" w:hAnsi="Arial" w:cs="Arial"/>
          <w:sz w:val="24"/>
          <w:szCs w:val="24"/>
        </w:rPr>
        <w:t>2) Είναι Νομικό Πρόσωπο Ιδιωτικού Δικαίου μη κερδοσκοπικού χαρακτήρα, σύμφωνα με τον Αστικό Κώδικα, και εδρεύει στ</w:t>
      </w:r>
      <w:r w:rsidR="004E4E2E" w:rsidRPr="00D92E04">
        <w:rPr>
          <w:rFonts w:ascii="Arial" w:hAnsi="Arial" w:cs="Arial"/>
          <w:sz w:val="24"/>
          <w:szCs w:val="24"/>
        </w:rPr>
        <w:t xml:space="preserve">α ΙΩΑΝΝΙΝΑ </w:t>
      </w:r>
      <w:r w:rsidRPr="00D92E04">
        <w:rPr>
          <w:rFonts w:ascii="Arial" w:hAnsi="Arial" w:cs="Arial"/>
          <w:sz w:val="24"/>
          <w:szCs w:val="24"/>
        </w:rPr>
        <w:t xml:space="preserve">επί </w:t>
      </w:r>
      <w:r w:rsidR="00311DC3" w:rsidRPr="00D92E04">
        <w:rPr>
          <w:rFonts w:ascii="Arial" w:hAnsi="Arial" w:cs="Arial"/>
          <w:sz w:val="24"/>
          <w:szCs w:val="24"/>
        </w:rPr>
        <w:t xml:space="preserve">του </w:t>
      </w:r>
      <w:proofErr w:type="spellStart"/>
      <w:r w:rsidR="00311DC3" w:rsidRPr="00D92E04">
        <w:rPr>
          <w:rFonts w:ascii="Arial" w:hAnsi="Arial" w:cs="Arial"/>
          <w:sz w:val="24"/>
          <w:szCs w:val="24"/>
        </w:rPr>
        <w:t>Πανηπειρωτικού</w:t>
      </w:r>
      <w:proofErr w:type="spellEnd"/>
      <w:r w:rsidR="00311DC3" w:rsidRPr="00D92E04">
        <w:rPr>
          <w:rFonts w:ascii="Arial" w:hAnsi="Arial" w:cs="Arial"/>
          <w:sz w:val="24"/>
          <w:szCs w:val="24"/>
        </w:rPr>
        <w:t xml:space="preserve"> </w:t>
      </w:r>
      <w:r w:rsidRPr="00D92E04">
        <w:rPr>
          <w:rFonts w:ascii="Arial" w:hAnsi="Arial" w:cs="Arial"/>
          <w:sz w:val="24"/>
          <w:szCs w:val="24"/>
        </w:rPr>
        <w:t xml:space="preserve"> </w:t>
      </w:r>
      <w:r w:rsidR="00311DC3" w:rsidRPr="00D92E04">
        <w:rPr>
          <w:rFonts w:ascii="Arial" w:hAnsi="Arial" w:cs="Arial"/>
          <w:sz w:val="24"/>
          <w:szCs w:val="24"/>
        </w:rPr>
        <w:t xml:space="preserve">Σταδίου – Ανατολή </w:t>
      </w:r>
      <w:proofErr w:type="spellStart"/>
      <w:r w:rsidR="003C00F4" w:rsidRPr="00D92E04">
        <w:rPr>
          <w:rFonts w:ascii="Arial" w:hAnsi="Arial" w:cs="Arial"/>
          <w:sz w:val="24"/>
          <w:szCs w:val="24"/>
        </w:rPr>
        <w:t>τκ</w:t>
      </w:r>
      <w:proofErr w:type="spellEnd"/>
      <w:r w:rsidR="003C00F4" w:rsidRPr="00D92E04">
        <w:rPr>
          <w:rFonts w:ascii="Arial" w:hAnsi="Arial" w:cs="Arial"/>
          <w:sz w:val="24"/>
          <w:szCs w:val="24"/>
        </w:rPr>
        <w:t xml:space="preserve"> 45221 </w:t>
      </w:r>
      <w:proofErr w:type="spellStart"/>
      <w:r w:rsidR="003C00F4" w:rsidRPr="00D92E04">
        <w:rPr>
          <w:rFonts w:ascii="Arial" w:hAnsi="Arial" w:cs="Arial"/>
          <w:sz w:val="24"/>
          <w:szCs w:val="24"/>
        </w:rPr>
        <w:t>τηλ</w:t>
      </w:r>
      <w:proofErr w:type="spellEnd"/>
      <w:r w:rsidR="003C00F4" w:rsidRPr="00D92E04">
        <w:rPr>
          <w:rFonts w:ascii="Arial" w:hAnsi="Arial" w:cs="Arial"/>
          <w:sz w:val="24"/>
          <w:szCs w:val="24"/>
        </w:rPr>
        <w:t xml:space="preserve"> 2651085918</w:t>
      </w:r>
    </w:p>
    <w:p w:rsidR="005F1EEE" w:rsidRDefault="005F1EEE" w:rsidP="005F1EEE">
      <w:pPr>
        <w:jc w:val="center"/>
        <w:rPr>
          <w:rFonts w:ascii="Arial" w:hAnsi="Arial" w:cs="Arial"/>
          <w:b/>
          <w:sz w:val="24"/>
          <w:szCs w:val="24"/>
        </w:rPr>
      </w:pPr>
    </w:p>
    <w:p w:rsidR="005F1EEE" w:rsidRDefault="005F1EEE" w:rsidP="005F1EEE">
      <w:pPr>
        <w:jc w:val="center"/>
        <w:rPr>
          <w:rFonts w:ascii="Arial" w:hAnsi="Arial" w:cs="Arial"/>
          <w:b/>
          <w:sz w:val="24"/>
          <w:szCs w:val="24"/>
        </w:rPr>
      </w:pPr>
      <w:r w:rsidRPr="001A791D">
        <w:rPr>
          <w:rFonts w:ascii="Arial" w:hAnsi="Arial" w:cs="Arial"/>
          <w:b/>
          <w:sz w:val="24"/>
          <w:szCs w:val="24"/>
        </w:rPr>
        <w:t>Άρθρο 2</w:t>
      </w:r>
      <w:r w:rsidRPr="00212088">
        <w:rPr>
          <w:rFonts w:ascii="Arial" w:hAnsi="Arial" w:cs="Arial"/>
          <w:b/>
          <w:sz w:val="24"/>
          <w:szCs w:val="24"/>
          <w:vertAlign w:val="superscript"/>
        </w:rPr>
        <w:t>ο</w:t>
      </w:r>
    </w:p>
    <w:p w:rsidR="005F1EEE" w:rsidRPr="001A791D" w:rsidRDefault="005F1EEE" w:rsidP="005F1EEE">
      <w:pPr>
        <w:jc w:val="center"/>
        <w:rPr>
          <w:rFonts w:ascii="Arial" w:hAnsi="Arial" w:cs="Arial"/>
          <w:b/>
          <w:sz w:val="24"/>
          <w:szCs w:val="24"/>
        </w:rPr>
      </w:pPr>
      <w:r>
        <w:rPr>
          <w:rFonts w:ascii="Arial" w:hAnsi="Arial" w:cs="Arial"/>
          <w:b/>
          <w:sz w:val="24"/>
          <w:szCs w:val="24"/>
        </w:rPr>
        <w:t>ΣΚΟΠΟΣ</w:t>
      </w:r>
    </w:p>
    <w:p w:rsidR="005F1EEE" w:rsidRPr="00212088" w:rsidRDefault="005F1EEE" w:rsidP="005F1EEE">
      <w:pPr>
        <w:jc w:val="both"/>
        <w:rPr>
          <w:rFonts w:ascii="Arial" w:hAnsi="Arial" w:cs="Arial"/>
          <w:sz w:val="24"/>
          <w:szCs w:val="24"/>
        </w:rPr>
      </w:pPr>
      <w:r w:rsidRPr="00212088">
        <w:rPr>
          <w:rFonts w:ascii="Arial" w:hAnsi="Arial" w:cs="Arial"/>
          <w:sz w:val="24"/>
          <w:szCs w:val="24"/>
        </w:rPr>
        <w:t>Σκοπός του συνδέσμου είναι:</w:t>
      </w:r>
    </w:p>
    <w:p w:rsidR="005F1EEE" w:rsidRPr="003A1572" w:rsidRDefault="005F1EEE" w:rsidP="005F1EEE">
      <w:pPr>
        <w:jc w:val="both"/>
        <w:rPr>
          <w:rFonts w:ascii="Arial" w:hAnsi="Arial" w:cs="Arial"/>
          <w:sz w:val="24"/>
          <w:szCs w:val="24"/>
        </w:rPr>
      </w:pPr>
      <w:r>
        <w:rPr>
          <w:rFonts w:ascii="Arial" w:hAnsi="Arial" w:cs="Arial"/>
          <w:sz w:val="24"/>
          <w:szCs w:val="24"/>
        </w:rPr>
        <w:t>α</w:t>
      </w:r>
      <w:r w:rsidRPr="001A791D">
        <w:rPr>
          <w:rFonts w:ascii="Arial" w:hAnsi="Arial" w:cs="Arial"/>
          <w:sz w:val="24"/>
          <w:szCs w:val="24"/>
        </w:rPr>
        <w:t xml:space="preserve">) </w:t>
      </w:r>
      <w:r w:rsidRPr="00952A23">
        <w:rPr>
          <w:rFonts w:ascii="Arial" w:hAnsi="Arial" w:cs="Arial"/>
          <w:sz w:val="24"/>
          <w:szCs w:val="24"/>
        </w:rPr>
        <w:t xml:space="preserve">Η </w:t>
      </w:r>
      <w:r w:rsidRPr="001A791D">
        <w:rPr>
          <w:rFonts w:ascii="Arial" w:hAnsi="Arial" w:cs="Arial"/>
          <w:sz w:val="24"/>
          <w:szCs w:val="24"/>
        </w:rPr>
        <w:t xml:space="preserve">προαγωγή, ανάπτυξη και διάδοση </w:t>
      </w:r>
      <w:r>
        <w:rPr>
          <w:rFonts w:ascii="Arial" w:hAnsi="Arial" w:cs="Arial"/>
          <w:sz w:val="24"/>
          <w:szCs w:val="24"/>
        </w:rPr>
        <w:t xml:space="preserve">της προπονητικής τέχνης </w:t>
      </w:r>
      <w:r w:rsidRPr="001A791D">
        <w:rPr>
          <w:rFonts w:ascii="Arial" w:hAnsi="Arial" w:cs="Arial"/>
          <w:sz w:val="24"/>
          <w:szCs w:val="24"/>
        </w:rPr>
        <w:t>του αθλήματος του ποδοσφαίρου</w:t>
      </w:r>
      <w:r w:rsidR="004E4E2E" w:rsidRPr="004E4E2E">
        <w:rPr>
          <w:rFonts w:ascii="Arial" w:hAnsi="Arial" w:cs="Arial"/>
          <w:sz w:val="24"/>
          <w:szCs w:val="24"/>
        </w:rPr>
        <w:t xml:space="preserve"> </w:t>
      </w:r>
      <w:r w:rsidRPr="003A1572">
        <w:rPr>
          <w:rFonts w:ascii="Arial" w:hAnsi="Arial" w:cs="Arial"/>
          <w:sz w:val="24"/>
          <w:szCs w:val="24"/>
        </w:rPr>
        <w:t>που επιτυγχάνεται και μέσω της συμμετοχής στην ΠΕΠΠ</w:t>
      </w:r>
      <w:r>
        <w:rPr>
          <w:rFonts w:ascii="Arial" w:hAnsi="Arial" w:cs="Arial"/>
          <w:sz w:val="24"/>
          <w:szCs w:val="24"/>
        </w:rPr>
        <w:t xml:space="preserve"> και της συνεργασίας της με τους φορείς της ΕΠΟ</w:t>
      </w:r>
      <w:r w:rsidRPr="003A1572">
        <w:rPr>
          <w:rFonts w:ascii="Arial" w:hAnsi="Arial" w:cs="Arial"/>
          <w:sz w:val="24"/>
          <w:szCs w:val="24"/>
        </w:rPr>
        <w:t xml:space="preserve">. </w:t>
      </w:r>
    </w:p>
    <w:p w:rsidR="005F1EEE" w:rsidRPr="003A1572" w:rsidRDefault="005F1EEE" w:rsidP="005F1EEE">
      <w:pPr>
        <w:jc w:val="both"/>
        <w:rPr>
          <w:rFonts w:ascii="Arial" w:hAnsi="Arial" w:cs="Arial"/>
          <w:sz w:val="24"/>
          <w:szCs w:val="24"/>
        </w:rPr>
      </w:pPr>
      <w:r>
        <w:rPr>
          <w:rFonts w:ascii="Arial" w:hAnsi="Arial" w:cs="Arial"/>
          <w:sz w:val="24"/>
          <w:szCs w:val="24"/>
        </w:rPr>
        <w:t>β</w:t>
      </w:r>
      <w:r w:rsidRPr="001A791D">
        <w:rPr>
          <w:rFonts w:ascii="Arial" w:hAnsi="Arial" w:cs="Arial"/>
          <w:sz w:val="24"/>
          <w:szCs w:val="24"/>
        </w:rPr>
        <w:t xml:space="preserve">) Η </w:t>
      </w:r>
      <w:r>
        <w:rPr>
          <w:rFonts w:ascii="Arial" w:hAnsi="Arial" w:cs="Arial"/>
          <w:sz w:val="24"/>
          <w:szCs w:val="24"/>
        </w:rPr>
        <w:t xml:space="preserve">τεχνική κατάρτιση των μελών του και η επαγγελματική υποβοήθηση αυτών </w:t>
      </w:r>
      <w:r w:rsidRPr="003A1572">
        <w:rPr>
          <w:rFonts w:ascii="Arial" w:hAnsi="Arial" w:cs="Arial"/>
          <w:sz w:val="24"/>
          <w:szCs w:val="24"/>
        </w:rPr>
        <w:t xml:space="preserve">που επιτυγχάνεται και μέσω της συμμετοχής στην ΠΕΠΠ. </w:t>
      </w:r>
    </w:p>
    <w:p w:rsidR="005F1EEE" w:rsidRDefault="005F1EEE" w:rsidP="005F1EEE">
      <w:pPr>
        <w:jc w:val="both"/>
        <w:rPr>
          <w:rFonts w:ascii="Arial" w:hAnsi="Arial" w:cs="Arial"/>
          <w:sz w:val="24"/>
          <w:szCs w:val="24"/>
        </w:rPr>
      </w:pPr>
      <w:r>
        <w:rPr>
          <w:rFonts w:ascii="Arial" w:hAnsi="Arial" w:cs="Arial"/>
          <w:sz w:val="24"/>
          <w:szCs w:val="24"/>
        </w:rPr>
        <w:t>γ</w:t>
      </w:r>
      <w:r w:rsidRPr="001A791D">
        <w:rPr>
          <w:rFonts w:ascii="Arial" w:hAnsi="Arial" w:cs="Arial"/>
          <w:sz w:val="24"/>
          <w:szCs w:val="24"/>
        </w:rPr>
        <w:t xml:space="preserve">) Η </w:t>
      </w:r>
      <w:r>
        <w:rPr>
          <w:rFonts w:ascii="Arial" w:hAnsi="Arial" w:cs="Arial"/>
          <w:sz w:val="24"/>
          <w:szCs w:val="24"/>
        </w:rPr>
        <w:t>θεσμική</w:t>
      </w:r>
      <w:r w:rsidRPr="001A791D">
        <w:rPr>
          <w:rFonts w:ascii="Arial" w:hAnsi="Arial" w:cs="Arial"/>
          <w:sz w:val="24"/>
          <w:szCs w:val="24"/>
        </w:rPr>
        <w:t xml:space="preserve"> κατοχύρωση του επαγγέλματος σε όλα τα επίπεδα με π</w:t>
      </w:r>
      <w:r>
        <w:rPr>
          <w:rFonts w:ascii="Arial" w:hAnsi="Arial" w:cs="Arial"/>
          <w:sz w:val="24"/>
          <w:szCs w:val="24"/>
        </w:rPr>
        <w:t xml:space="preserve">ράξεις που θα κρίνει εκάστοτε η Ε.Ε. </w:t>
      </w:r>
      <w:r w:rsidRPr="003A1572">
        <w:rPr>
          <w:rFonts w:ascii="Arial" w:hAnsi="Arial" w:cs="Arial"/>
          <w:sz w:val="24"/>
          <w:szCs w:val="24"/>
        </w:rPr>
        <w:t>σε συνεργασία με την Ε.Ε. της ΠΕΠΠ</w:t>
      </w:r>
      <w:r w:rsidRPr="001A791D">
        <w:rPr>
          <w:rFonts w:ascii="Arial" w:hAnsi="Arial" w:cs="Arial"/>
          <w:sz w:val="24"/>
          <w:szCs w:val="24"/>
        </w:rPr>
        <w:t xml:space="preserve"> ή προώθηση λύσεων θεμάτων του επαγγέλματος και κάθε σχετικό με τα παραπάνω σκοπό.</w:t>
      </w:r>
    </w:p>
    <w:p w:rsidR="005F1EEE" w:rsidRPr="003A1572" w:rsidRDefault="005F1EEE" w:rsidP="005F1EEE">
      <w:pPr>
        <w:jc w:val="both"/>
        <w:rPr>
          <w:rFonts w:ascii="Arial" w:hAnsi="Arial" w:cs="Arial"/>
          <w:sz w:val="24"/>
          <w:szCs w:val="24"/>
        </w:rPr>
      </w:pPr>
      <w:r>
        <w:rPr>
          <w:rFonts w:ascii="Arial" w:hAnsi="Arial" w:cs="Arial"/>
          <w:sz w:val="24"/>
          <w:szCs w:val="24"/>
        </w:rPr>
        <w:t>δ) Η κοινωνική ανύψωση, η προαγωγή και η παρακολούθηση των οικονομικών και κοινωνικών προβλημάτων του κλάδου, καθώς και η ενιαία προσπάθεια επίλυσής τους</w:t>
      </w:r>
      <w:r w:rsidR="004E4E2E" w:rsidRPr="004E4E2E">
        <w:rPr>
          <w:rFonts w:ascii="Arial" w:hAnsi="Arial" w:cs="Arial"/>
          <w:sz w:val="24"/>
          <w:szCs w:val="24"/>
        </w:rPr>
        <w:t xml:space="preserve"> </w:t>
      </w:r>
      <w:r w:rsidRPr="003A1572">
        <w:rPr>
          <w:rFonts w:ascii="Arial" w:hAnsi="Arial" w:cs="Arial"/>
          <w:sz w:val="24"/>
          <w:szCs w:val="24"/>
        </w:rPr>
        <w:t>και μέσω της συμμετοχής στην που επιτυγχάνεται ΠΕΠΠ..</w:t>
      </w:r>
    </w:p>
    <w:p w:rsidR="005F1EEE" w:rsidRPr="001A791D" w:rsidRDefault="005F1EEE" w:rsidP="005F1EEE">
      <w:pPr>
        <w:jc w:val="both"/>
        <w:rPr>
          <w:rFonts w:ascii="Arial" w:hAnsi="Arial" w:cs="Arial"/>
          <w:sz w:val="24"/>
          <w:szCs w:val="24"/>
        </w:rPr>
      </w:pPr>
      <w:r>
        <w:rPr>
          <w:rFonts w:ascii="Arial" w:hAnsi="Arial" w:cs="Arial"/>
          <w:sz w:val="24"/>
          <w:szCs w:val="24"/>
        </w:rPr>
        <w:t>ε</w:t>
      </w:r>
      <w:r w:rsidRPr="001A791D">
        <w:rPr>
          <w:rFonts w:ascii="Arial" w:hAnsi="Arial" w:cs="Arial"/>
          <w:sz w:val="24"/>
          <w:szCs w:val="24"/>
        </w:rPr>
        <w:t>) Η αρωγή σε κάθε αθλητική, φιλανθρωπική και πολιτιστική εκδήλωση.</w:t>
      </w:r>
    </w:p>
    <w:p w:rsidR="005F1EEE" w:rsidRDefault="005F1EEE" w:rsidP="005F1EEE">
      <w:pPr>
        <w:jc w:val="center"/>
        <w:rPr>
          <w:rFonts w:ascii="Arial" w:hAnsi="Arial" w:cs="Arial"/>
          <w:b/>
          <w:sz w:val="24"/>
          <w:szCs w:val="24"/>
        </w:rPr>
      </w:pPr>
    </w:p>
    <w:p w:rsidR="005F1EEE" w:rsidRDefault="005F1EEE" w:rsidP="005F1EEE">
      <w:pPr>
        <w:jc w:val="center"/>
        <w:rPr>
          <w:rFonts w:ascii="Arial" w:hAnsi="Arial" w:cs="Arial"/>
          <w:b/>
          <w:sz w:val="24"/>
          <w:szCs w:val="24"/>
        </w:rPr>
      </w:pPr>
      <w:r>
        <w:rPr>
          <w:rFonts w:ascii="Arial" w:hAnsi="Arial" w:cs="Arial"/>
          <w:b/>
          <w:sz w:val="24"/>
          <w:szCs w:val="24"/>
        </w:rPr>
        <w:lastRenderedPageBreak/>
        <w:t>ΑΡΘΡΟ 3</w:t>
      </w:r>
    </w:p>
    <w:p w:rsidR="005F1EEE" w:rsidRPr="00FC7B17" w:rsidRDefault="005F1EEE" w:rsidP="005F1EEE">
      <w:pPr>
        <w:jc w:val="center"/>
        <w:rPr>
          <w:rFonts w:ascii="Arial" w:hAnsi="Arial" w:cs="Arial"/>
          <w:b/>
          <w:sz w:val="24"/>
          <w:szCs w:val="24"/>
        </w:rPr>
      </w:pPr>
      <w:r>
        <w:rPr>
          <w:rFonts w:ascii="Arial" w:hAnsi="Arial" w:cs="Arial"/>
          <w:b/>
          <w:sz w:val="24"/>
          <w:szCs w:val="24"/>
        </w:rPr>
        <w:t>ΜΕΣΑ ΕΠΙΤΕΥΞΗΣ ΤΟΥ ΣΚΟΠΟΥ</w:t>
      </w:r>
    </w:p>
    <w:p w:rsidR="005F1EEE" w:rsidRPr="001A791D" w:rsidRDefault="005F1EEE" w:rsidP="005F1EEE">
      <w:pPr>
        <w:jc w:val="both"/>
        <w:rPr>
          <w:rFonts w:ascii="Arial" w:hAnsi="Arial" w:cs="Arial"/>
          <w:sz w:val="24"/>
          <w:szCs w:val="24"/>
        </w:rPr>
      </w:pPr>
      <w:r w:rsidRPr="001A791D">
        <w:rPr>
          <w:rFonts w:ascii="Arial" w:hAnsi="Arial" w:cs="Arial"/>
          <w:sz w:val="24"/>
          <w:szCs w:val="24"/>
        </w:rPr>
        <w:t>Η μέριμνα για την εκπλήρωση του σκο</w:t>
      </w:r>
      <w:r>
        <w:rPr>
          <w:rFonts w:ascii="Arial" w:hAnsi="Arial" w:cs="Arial"/>
          <w:sz w:val="24"/>
          <w:szCs w:val="24"/>
        </w:rPr>
        <w:t>πού του συνδέσμου ανατίθεται στην Εκτελεστική Επιτροπή (Ε.Ε.), η οποία,</w:t>
      </w:r>
      <w:r w:rsidRPr="001A791D">
        <w:rPr>
          <w:rFonts w:ascii="Arial" w:hAnsi="Arial" w:cs="Arial"/>
          <w:sz w:val="24"/>
          <w:szCs w:val="24"/>
        </w:rPr>
        <w:t xml:space="preserve"> όποτε απαιτείται θα ζητήσει τη συνεργασία και ηθική αρωγή :</w:t>
      </w:r>
    </w:p>
    <w:p w:rsidR="005F1EEE" w:rsidRPr="00F44398" w:rsidRDefault="005F1EEE" w:rsidP="005F1EEE">
      <w:pPr>
        <w:jc w:val="both"/>
        <w:rPr>
          <w:rFonts w:ascii="Arial" w:hAnsi="Arial" w:cs="Arial"/>
          <w:sz w:val="24"/>
          <w:szCs w:val="24"/>
        </w:rPr>
      </w:pPr>
      <w:r>
        <w:rPr>
          <w:rFonts w:ascii="Arial" w:hAnsi="Arial" w:cs="Arial"/>
          <w:sz w:val="24"/>
          <w:szCs w:val="24"/>
        </w:rPr>
        <w:t>1</w:t>
      </w:r>
      <w:r w:rsidRPr="001A791D">
        <w:rPr>
          <w:rFonts w:ascii="Arial" w:hAnsi="Arial" w:cs="Arial"/>
          <w:sz w:val="24"/>
          <w:szCs w:val="24"/>
        </w:rPr>
        <w:t xml:space="preserve">) </w:t>
      </w:r>
      <w:r w:rsidRPr="00F44398">
        <w:rPr>
          <w:rFonts w:ascii="Arial" w:hAnsi="Arial" w:cs="Arial"/>
          <w:sz w:val="24"/>
          <w:szCs w:val="24"/>
        </w:rPr>
        <w:t xml:space="preserve">Της Ελληνικής Ποδοσφαιρικής Ομοσπονδίας (Ε.Π.Ο.) και των Ενώσεων Μελών της, των οποίων αναγνωρίζει και αποδέχεται τα  καταστατικά  τους, τους κανονισμούς, τις εγκυκλίους και τις αποφάσεις τους καθώς και τα αντίστοιχα, των FIFA και UEFA. </w:t>
      </w:r>
    </w:p>
    <w:p w:rsidR="005F1EEE" w:rsidRPr="001A791D" w:rsidRDefault="005F1EEE" w:rsidP="005F1EEE">
      <w:pPr>
        <w:jc w:val="both"/>
        <w:rPr>
          <w:rFonts w:ascii="Arial" w:hAnsi="Arial" w:cs="Arial"/>
          <w:sz w:val="24"/>
          <w:szCs w:val="24"/>
        </w:rPr>
      </w:pPr>
      <w:r>
        <w:rPr>
          <w:rFonts w:ascii="Arial" w:hAnsi="Arial" w:cs="Arial"/>
          <w:sz w:val="24"/>
          <w:szCs w:val="24"/>
        </w:rPr>
        <w:t>2</w:t>
      </w:r>
      <w:r w:rsidRPr="001A791D">
        <w:rPr>
          <w:rFonts w:ascii="Arial" w:hAnsi="Arial" w:cs="Arial"/>
          <w:sz w:val="24"/>
          <w:szCs w:val="24"/>
        </w:rPr>
        <w:t xml:space="preserve">) </w:t>
      </w:r>
      <w:r w:rsidRPr="00F44398">
        <w:rPr>
          <w:rFonts w:ascii="Arial" w:hAnsi="Arial" w:cs="Arial"/>
          <w:sz w:val="24"/>
          <w:szCs w:val="24"/>
        </w:rPr>
        <w:t>Της Πανελλήνιας Ένωσης Προπονητών Ποδοσφαίρου (Π.Ε.Π.Π.),</w:t>
      </w:r>
      <w:r w:rsidRPr="001A791D">
        <w:rPr>
          <w:rFonts w:ascii="Arial" w:hAnsi="Arial" w:cs="Arial"/>
          <w:sz w:val="24"/>
          <w:szCs w:val="24"/>
        </w:rPr>
        <w:t xml:space="preserve"> της οποίας πρέπει να τηρεί και να εφαρμόζει τις υποχρεώσ</w:t>
      </w:r>
      <w:r>
        <w:rPr>
          <w:rFonts w:ascii="Arial" w:hAnsi="Arial" w:cs="Arial"/>
          <w:sz w:val="24"/>
          <w:szCs w:val="24"/>
        </w:rPr>
        <w:t>εις που απορρέουν από το άρθρο 6</w:t>
      </w:r>
      <w:r w:rsidRPr="001A791D">
        <w:rPr>
          <w:rFonts w:ascii="Arial" w:hAnsi="Arial" w:cs="Arial"/>
          <w:sz w:val="24"/>
          <w:szCs w:val="24"/>
        </w:rPr>
        <w:t xml:space="preserve"> του καταστατικού</w:t>
      </w:r>
      <w:r>
        <w:rPr>
          <w:rFonts w:ascii="Arial" w:hAnsi="Arial" w:cs="Arial"/>
          <w:sz w:val="24"/>
          <w:szCs w:val="24"/>
        </w:rPr>
        <w:t xml:space="preserve"> της, όπως και τις αποφάσεις της Ε.Ε</w:t>
      </w:r>
      <w:r w:rsidRPr="001A791D">
        <w:rPr>
          <w:rFonts w:ascii="Arial" w:hAnsi="Arial" w:cs="Arial"/>
          <w:sz w:val="24"/>
          <w:szCs w:val="24"/>
        </w:rPr>
        <w:t>. και των Συνελεύσεων αυτής.</w:t>
      </w:r>
    </w:p>
    <w:p w:rsidR="005F1EEE" w:rsidRPr="00F44398" w:rsidRDefault="005F1EEE" w:rsidP="005F1EEE">
      <w:pPr>
        <w:jc w:val="both"/>
        <w:rPr>
          <w:rFonts w:ascii="Arial" w:hAnsi="Arial" w:cs="Arial"/>
          <w:sz w:val="24"/>
          <w:szCs w:val="24"/>
        </w:rPr>
      </w:pPr>
      <w:r>
        <w:rPr>
          <w:rFonts w:ascii="Arial" w:hAnsi="Arial" w:cs="Arial"/>
          <w:sz w:val="24"/>
          <w:szCs w:val="24"/>
        </w:rPr>
        <w:t>3</w:t>
      </w:r>
      <w:r w:rsidRPr="001A791D">
        <w:rPr>
          <w:rFonts w:ascii="Arial" w:hAnsi="Arial" w:cs="Arial"/>
          <w:sz w:val="24"/>
          <w:szCs w:val="24"/>
        </w:rPr>
        <w:t>) Των λοιπών αρ</w:t>
      </w:r>
      <w:r>
        <w:rPr>
          <w:rFonts w:ascii="Arial" w:hAnsi="Arial" w:cs="Arial"/>
          <w:sz w:val="24"/>
          <w:szCs w:val="24"/>
        </w:rPr>
        <w:t>χών και φορέων του ποδοσφαίρου</w:t>
      </w:r>
      <w:r w:rsidRPr="00EA30E2">
        <w:rPr>
          <w:rFonts w:ascii="Arial" w:hAnsi="Arial" w:cs="Arial"/>
          <w:b/>
          <w:sz w:val="24"/>
          <w:szCs w:val="24"/>
        </w:rPr>
        <w:t xml:space="preserve">, </w:t>
      </w:r>
      <w:r w:rsidRPr="00F44398">
        <w:rPr>
          <w:rFonts w:ascii="Arial" w:hAnsi="Arial" w:cs="Arial"/>
          <w:sz w:val="24"/>
          <w:szCs w:val="24"/>
        </w:rPr>
        <w:t xml:space="preserve">που αποδέχονται τα καταστατικά, τους κώδικες, κανονισμούς, αποφάσεις και οδηγίες της  </w:t>
      </w:r>
      <w:r w:rsidRPr="00F44398">
        <w:rPr>
          <w:rFonts w:ascii="Arial" w:hAnsi="Arial" w:cs="Arial"/>
          <w:sz w:val="24"/>
          <w:szCs w:val="24"/>
          <w:lang w:val="en-US"/>
        </w:rPr>
        <w:t>FIFA</w:t>
      </w:r>
      <w:r w:rsidRPr="00F44398">
        <w:rPr>
          <w:rFonts w:ascii="Arial" w:hAnsi="Arial" w:cs="Arial"/>
          <w:sz w:val="24"/>
          <w:szCs w:val="24"/>
        </w:rPr>
        <w:t xml:space="preserve">, </w:t>
      </w:r>
      <w:r w:rsidRPr="00F44398">
        <w:rPr>
          <w:rFonts w:ascii="Arial" w:hAnsi="Arial" w:cs="Arial"/>
          <w:sz w:val="24"/>
          <w:szCs w:val="24"/>
          <w:lang w:val="en-US"/>
        </w:rPr>
        <w:t>UEFA</w:t>
      </w:r>
      <w:r w:rsidRPr="00F44398">
        <w:rPr>
          <w:rFonts w:ascii="Arial" w:hAnsi="Arial" w:cs="Arial"/>
          <w:sz w:val="24"/>
          <w:szCs w:val="24"/>
        </w:rPr>
        <w:t>, ΕΠΟ και Ενώσεων Μελών της.</w:t>
      </w:r>
    </w:p>
    <w:p w:rsidR="005F1EEE" w:rsidRDefault="005F1EEE" w:rsidP="005F1EEE">
      <w:pPr>
        <w:jc w:val="center"/>
        <w:rPr>
          <w:rFonts w:ascii="Arial" w:hAnsi="Arial" w:cs="Arial"/>
          <w:b/>
          <w:sz w:val="24"/>
          <w:szCs w:val="24"/>
        </w:rPr>
      </w:pPr>
    </w:p>
    <w:p w:rsidR="005F1EEE" w:rsidRDefault="005F1EEE" w:rsidP="005F1EEE">
      <w:pPr>
        <w:jc w:val="center"/>
        <w:rPr>
          <w:rFonts w:ascii="Arial" w:hAnsi="Arial" w:cs="Arial"/>
          <w:b/>
          <w:sz w:val="24"/>
          <w:szCs w:val="24"/>
        </w:rPr>
      </w:pPr>
      <w:r w:rsidRPr="001A791D">
        <w:rPr>
          <w:rFonts w:ascii="Arial" w:hAnsi="Arial" w:cs="Arial"/>
          <w:b/>
          <w:sz w:val="24"/>
          <w:szCs w:val="24"/>
        </w:rPr>
        <w:t>Άρθρο 4</w:t>
      </w:r>
      <w:r w:rsidRPr="00C52A47">
        <w:rPr>
          <w:rFonts w:ascii="Arial" w:hAnsi="Arial" w:cs="Arial"/>
          <w:b/>
          <w:sz w:val="24"/>
          <w:szCs w:val="24"/>
          <w:vertAlign w:val="superscript"/>
        </w:rPr>
        <w:t>ο</w:t>
      </w:r>
    </w:p>
    <w:p w:rsidR="005F1EEE" w:rsidRPr="001A791D" w:rsidRDefault="005F1EEE" w:rsidP="005F1EEE">
      <w:pPr>
        <w:tabs>
          <w:tab w:val="center" w:pos="4153"/>
          <w:tab w:val="left" w:pos="5985"/>
        </w:tabs>
        <w:rPr>
          <w:rFonts w:ascii="Arial" w:hAnsi="Arial" w:cs="Arial"/>
          <w:b/>
          <w:sz w:val="24"/>
          <w:szCs w:val="24"/>
        </w:rPr>
      </w:pPr>
      <w:r>
        <w:rPr>
          <w:rFonts w:ascii="Arial" w:hAnsi="Arial" w:cs="Arial"/>
          <w:b/>
          <w:sz w:val="24"/>
          <w:szCs w:val="24"/>
        </w:rPr>
        <w:tab/>
        <w:t>ΜΕΛΗ</w:t>
      </w:r>
      <w:r>
        <w:rPr>
          <w:rFonts w:ascii="Arial" w:hAnsi="Arial" w:cs="Arial"/>
          <w:b/>
          <w:sz w:val="24"/>
          <w:szCs w:val="24"/>
        </w:rPr>
        <w:tab/>
      </w:r>
    </w:p>
    <w:p w:rsidR="005F1EEE" w:rsidRPr="001A791D" w:rsidRDefault="005F1EEE" w:rsidP="005F1EEE">
      <w:pPr>
        <w:jc w:val="both"/>
        <w:rPr>
          <w:rFonts w:ascii="Arial" w:hAnsi="Arial" w:cs="Arial"/>
          <w:sz w:val="24"/>
          <w:szCs w:val="24"/>
        </w:rPr>
      </w:pPr>
      <w:r w:rsidRPr="001A791D">
        <w:rPr>
          <w:rFonts w:ascii="Arial" w:hAnsi="Arial" w:cs="Arial"/>
          <w:sz w:val="24"/>
          <w:szCs w:val="24"/>
        </w:rPr>
        <w:t>Ο αριθμός των μελών του συνδέσμου είναι απεριόριστος.</w:t>
      </w:r>
    </w:p>
    <w:p w:rsidR="005F1EEE" w:rsidRPr="001A791D" w:rsidRDefault="005F1EEE" w:rsidP="005F1EEE">
      <w:pPr>
        <w:jc w:val="both"/>
        <w:rPr>
          <w:rFonts w:ascii="Arial" w:hAnsi="Arial" w:cs="Arial"/>
          <w:sz w:val="24"/>
          <w:szCs w:val="24"/>
        </w:rPr>
      </w:pPr>
      <w:r w:rsidRPr="001A791D">
        <w:rPr>
          <w:rFonts w:ascii="Arial" w:hAnsi="Arial" w:cs="Arial"/>
          <w:sz w:val="24"/>
          <w:szCs w:val="24"/>
        </w:rPr>
        <w:t>Μέλη του συνδέσμου μπορούν να γίνουν  ημεδαποί ενήλικες, οι οποίοι είναι:</w:t>
      </w:r>
    </w:p>
    <w:p w:rsidR="005F1EEE" w:rsidRPr="001A791D" w:rsidRDefault="005F1EEE" w:rsidP="005F1EEE">
      <w:pPr>
        <w:jc w:val="both"/>
        <w:rPr>
          <w:rFonts w:ascii="Arial" w:hAnsi="Arial" w:cs="Arial"/>
          <w:sz w:val="24"/>
          <w:szCs w:val="24"/>
        </w:rPr>
      </w:pPr>
      <w:r w:rsidRPr="001A791D">
        <w:rPr>
          <w:rFonts w:ascii="Arial" w:hAnsi="Arial" w:cs="Arial"/>
          <w:sz w:val="24"/>
          <w:szCs w:val="24"/>
        </w:rPr>
        <w:t xml:space="preserve"> α) οι διπλωματούχοι των σχολών προπονητών ποδοσφαίρου της Ε.Π.Ο.</w:t>
      </w:r>
    </w:p>
    <w:p w:rsidR="005F1EEE" w:rsidRPr="001F1C2F" w:rsidRDefault="005F1EEE" w:rsidP="005F1EEE">
      <w:pPr>
        <w:jc w:val="both"/>
        <w:rPr>
          <w:rFonts w:ascii="Arial" w:hAnsi="Arial" w:cs="Arial"/>
          <w:sz w:val="24"/>
          <w:szCs w:val="24"/>
        </w:rPr>
      </w:pPr>
      <w:r w:rsidRPr="001A791D">
        <w:rPr>
          <w:rFonts w:ascii="Arial" w:hAnsi="Arial" w:cs="Arial"/>
          <w:sz w:val="24"/>
          <w:szCs w:val="24"/>
        </w:rPr>
        <w:t>β) οι διπλωματούχοι των σχολών προπονητών ποδοσφαίρου της Γ.Γ.Α.-Ε.Π.Ο., όπως καθορίζεται στις διατάξεις της σύμβασης αμοιβαίας αναγνώρισης προπονητικών προσόντων της UEFA  και</w:t>
      </w:r>
      <w:r>
        <w:rPr>
          <w:rFonts w:ascii="Arial" w:hAnsi="Arial" w:cs="Arial"/>
          <w:sz w:val="24"/>
          <w:szCs w:val="24"/>
        </w:rPr>
        <w:t xml:space="preserve"> της ειδικής συμφωνίας μεταξύ ΕΠΟ – </w:t>
      </w:r>
      <w:r>
        <w:rPr>
          <w:rFonts w:ascii="Arial" w:hAnsi="Arial" w:cs="Arial"/>
          <w:sz w:val="24"/>
          <w:szCs w:val="24"/>
          <w:lang w:val="en-US"/>
        </w:rPr>
        <w:t>UEFA</w:t>
      </w:r>
      <w:r w:rsidRPr="001F1C2F">
        <w:rPr>
          <w:rFonts w:ascii="Arial" w:hAnsi="Arial" w:cs="Arial"/>
          <w:sz w:val="24"/>
          <w:szCs w:val="24"/>
        </w:rPr>
        <w:t xml:space="preserve"> (</w:t>
      </w:r>
      <w:r>
        <w:rPr>
          <w:rFonts w:ascii="Arial" w:hAnsi="Arial" w:cs="Arial"/>
          <w:sz w:val="24"/>
          <w:szCs w:val="24"/>
        </w:rPr>
        <w:t xml:space="preserve">Επιτροπής </w:t>
      </w:r>
      <w:r>
        <w:rPr>
          <w:rFonts w:ascii="Arial" w:hAnsi="Arial" w:cs="Arial"/>
          <w:sz w:val="24"/>
          <w:szCs w:val="24"/>
          <w:lang w:val="en-US"/>
        </w:rPr>
        <w:t>GIRA</w:t>
      </w:r>
      <w:r w:rsidRPr="001F1C2F">
        <w:rPr>
          <w:rFonts w:ascii="Arial" w:hAnsi="Arial" w:cs="Arial"/>
          <w:sz w:val="24"/>
          <w:szCs w:val="24"/>
        </w:rPr>
        <w:t>).</w:t>
      </w:r>
    </w:p>
    <w:p w:rsidR="005F1EEE" w:rsidRPr="001A791D" w:rsidRDefault="005F1EEE" w:rsidP="005F1EEE">
      <w:pPr>
        <w:jc w:val="both"/>
        <w:rPr>
          <w:rFonts w:ascii="Arial" w:hAnsi="Arial" w:cs="Arial"/>
          <w:sz w:val="24"/>
          <w:szCs w:val="24"/>
        </w:rPr>
      </w:pPr>
      <w:r w:rsidRPr="001A791D">
        <w:rPr>
          <w:rFonts w:ascii="Arial" w:hAnsi="Arial" w:cs="Arial"/>
          <w:sz w:val="24"/>
          <w:szCs w:val="24"/>
        </w:rPr>
        <w:t xml:space="preserve">γ) οι πτυχιούχοι των τμημάτων </w:t>
      </w:r>
      <w:r>
        <w:rPr>
          <w:rFonts w:ascii="Arial" w:hAnsi="Arial" w:cs="Arial"/>
          <w:sz w:val="24"/>
          <w:szCs w:val="24"/>
        </w:rPr>
        <w:t>φυσικής αγωγής και αθλητισμού (Σ</w:t>
      </w:r>
      <w:r w:rsidRPr="001A791D">
        <w:rPr>
          <w:rFonts w:ascii="Arial" w:hAnsi="Arial" w:cs="Arial"/>
          <w:sz w:val="24"/>
          <w:szCs w:val="24"/>
        </w:rPr>
        <w:t>.Ε.Φ.Α.Α.) των Ελληνικών Πανεπιστημίων, με κύρια ειδικότητα το άθλημα του ποδοσφαίρου, που έχουν την ειδική αναγνώριση ισοτιμίας, από την Ε.Π.Ο.</w:t>
      </w:r>
    </w:p>
    <w:p w:rsidR="005F1EEE" w:rsidRPr="001A791D" w:rsidRDefault="005F1EEE" w:rsidP="005F1EEE">
      <w:pPr>
        <w:jc w:val="both"/>
        <w:rPr>
          <w:rFonts w:ascii="Arial" w:hAnsi="Arial" w:cs="Arial"/>
          <w:sz w:val="24"/>
          <w:szCs w:val="24"/>
        </w:rPr>
      </w:pPr>
      <w:r w:rsidRPr="001A791D">
        <w:rPr>
          <w:rFonts w:ascii="Arial" w:hAnsi="Arial" w:cs="Arial"/>
          <w:sz w:val="24"/>
          <w:szCs w:val="24"/>
        </w:rPr>
        <w:t>δ) οι κάτοχοι διπλώματος αναγνωρισμένων σχολών προπονητών των χωρών του εξωτερικού, όπως ισχύουν και προβλέπουν οι διατάξεις του πρωτοκόλλου σύμβασης αμοιβαίας αναγνώρισης προπονητικών προσόντων της UEFA.</w:t>
      </w:r>
    </w:p>
    <w:p w:rsidR="005F1EEE" w:rsidRPr="00F44398" w:rsidRDefault="005F1EEE" w:rsidP="005F1EEE">
      <w:pPr>
        <w:jc w:val="both"/>
        <w:rPr>
          <w:rFonts w:ascii="Arial" w:hAnsi="Arial" w:cs="Arial"/>
          <w:sz w:val="24"/>
          <w:szCs w:val="24"/>
        </w:rPr>
      </w:pPr>
      <w:r w:rsidRPr="001A791D">
        <w:rPr>
          <w:rFonts w:ascii="Arial" w:hAnsi="Arial" w:cs="Arial"/>
          <w:sz w:val="24"/>
          <w:szCs w:val="24"/>
        </w:rPr>
        <w:t xml:space="preserve">Για την εγγραφή  μέλους απαιτείται προσωπική αίτηση του ενδιαφερόμενου. Για προπονητές που υπήρξαν μέλη άλλου αναγνωρισμένου συνδέσμου, </w:t>
      </w:r>
      <w:r w:rsidRPr="001A791D">
        <w:rPr>
          <w:rFonts w:ascii="Arial" w:hAnsi="Arial" w:cs="Arial"/>
          <w:sz w:val="24"/>
          <w:szCs w:val="24"/>
        </w:rPr>
        <w:lastRenderedPageBreak/>
        <w:t>απαιτείται  βεβαίωση του προηγούμενου συνδέσμου, ότι έχουν εξοφληθεί στο ακέραιο οι οικονομικές τους υποχρεώσεις. Μέλη του συνδέσμου μπορούν να γίνουν μόνιμοι κάτοικοι του νο</w:t>
      </w:r>
      <w:r>
        <w:rPr>
          <w:rFonts w:ascii="Arial" w:hAnsi="Arial" w:cs="Arial"/>
          <w:sz w:val="24"/>
          <w:szCs w:val="24"/>
        </w:rPr>
        <w:t>μού</w:t>
      </w:r>
      <w:r w:rsidR="004E4E2E">
        <w:rPr>
          <w:rFonts w:ascii="Arial" w:hAnsi="Arial" w:cs="Arial"/>
          <w:sz w:val="24"/>
          <w:szCs w:val="24"/>
        </w:rPr>
        <w:t xml:space="preserve"> </w:t>
      </w:r>
      <w:r w:rsidR="004E4E2E" w:rsidRPr="00D92E04">
        <w:rPr>
          <w:rFonts w:ascii="Arial" w:hAnsi="Arial" w:cs="Arial"/>
          <w:sz w:val="24"/>
          <w:szCs w:val="24"/>
        </w:rPr>
        <w:t>Ιωάννινων</w:t>
      </w:r>
      <w:r w:rsidR="004E4E2E">
        <w:rPr>
          <w:rFonts w:ascii="Arial" w:hAnsi="Arial" w:cs="Arial"/>
          <w:sz w:val="24"/>
          <w:szCs w:val="24"/>
        </w:rPr>
        <w:t xml:space="preserve"> </w:t>
      </w:r>
      <w:r w:rsidRPr="001A791D">
        <w:rPr>
          <w:rFonts w:ascii="Arial" w:hAnsi="Arial" w:cs="Arial"/>
          <w:sz w:val="24"/>
          <w:szCs w:val="24"/>
        </w:rPr>
        <w:t>ή όμορων νομών εφόσον σε αυτούς δεν λειτουργεί αναγν</w:t>
      </w:r>
      <w:r>
        <w:rPr>
          <w:rFonts w:ascii="Arial" w:hAnsi="Arial" w:cs="Arial"/>
          <w:sz w:val="24"/>
          <w:szCs w:val="24"/>
        </w:rPr>
        <w:t>ωρισμένος  σύνδεσμος προπονητών</w:t>
      </w:r>
      <w:r w:rsidRPr="00F44398">
        <w:rPr>
          <w:rFonts w:ascii="Arial" w:hAnsi="Arial" w:cs="Arial"/>
          <w:sz w:val="24"/>
          <w:szCs w:val="24"/>
        </w:rPr>
        <w:t>, μέλος της Πανελλήνιας Ένωσης Προπονητών Ποδοσφαίρου (Π.Ε.Π.Π.)</w:t>
      </w:r>
    </w:p>
    <w:p w:rsidR="005F1EEE" w:rsidRPr="001A791D" w:rsidRDefault="005F1EEE" w:rsidP="005F1EEE">
      <w:pPr>
        <w:jc w:val="both"/>
        <w:rPr>
          <w:rFonts w:ascii="Arial" w:hAnsi="Arial" w:cs="Arial"/>
          <w:sz w:val="24"/>
          <w:szCs w:val="24"/>
        </w:rPr>
      </w:pPr>
      <w:r w:rsidRPr="001A791D">
        <w:rPr>
          <w:rFonts w:ascii="Arial" w:hAnsi="Arial" w:cs="Arial"/>
          <w:sz w:val="24"/>
          <w:szCs w:val="24"/>
        </w:rPr>
        <w:t>Διευκρινίζεται ότι όπου στο παρόν μνημονεύεται η λέξη προπονητής, εννοείται και προπονήτρια.</w:t>
      </w:r>
    </w:p>
    <w:p w:rsidR="005F1EEE" w:rsidRDefault="005F1EEE" w:rsidP="005F1EEE">
      <w:pPr>
        <w:jc w:val="center"/>
        <w:rPr>
          <w:rFonts w:ascii="Arial" w:hAnsi="Arial" w:cs="Arial"/>
          <w:b/>
          <w:sz w:val="24"/>
          <w:szCs w:val="24"/>
        </w:rPr>
      </w:pPr>
    </w:p>
    <w:p w:rsidR="005F1EEE" w:rsidRDefault="005F1EEE" w:rsidP="005F1EEE">
      <w:pPr>
        <w:jc w:val="center"/>
        <w:rPr>
          <w:rFonts w:ascii="Arial" w:hAnsi="Arial" w:cs="Arial"/>
          <w:b/>
          <w:sz w:val="24"/>
          <w:szCs w:val="24"/>
        </w:rPr>
      </w:pPr>
    </w:p>
    <w:p w:rsidR="005F1EEE" w:rsidRDefault="005F1EEE" w:rsidP="005F1EEE">
      <w:pPr>
        <w:jc w:val="center"/>
        <w:rPr>
          <w:rFonts w:ascii="Arial" w:hAnsi="Arial" w:cs="Arial"/>
          <w:b/>
          <w:sz w:val="24"/>
          <w:szCs w:val="24"/>
        </w:rPr>
      </w:pPr>
      <w:r w:rsidRPr="008D4B3C">
        <w:rPr>
          <w:rFonts w:ascii="Arial" w:hAnsi="Arial" w:cs="Arial"/>
          <w:b/>
          <w:sz w:val="24"/>
          <w:szCs w:val="24"/>
        </w:rPr>
        <w:t>Άρθρο 5</w:t>
      </w:r>
      <w:r w:rsidRPr="00C52A47">
        <w:rPr>
          <w:rFonts w:ascii="Arial" w:hAnsi="Arial" w:cs="Arial"/>
          <w:b/>
          <w:sz w:val="24"/>
          <w:szCs w:val="24"/>
          <w:vertAlign w:val="superscript"/>
        </w:rPr>
        <w:t>ο</w:t>
      </w:r>
    </w:p>
    <w:p w:rsidR="005F1EEE" w:rsidRDefault="005F1EEE" w:rsidP="005F1EEE">
      <w:pPr>
        <w:jc w:val="center"/>
        <w:rPr>
          <w:rFonts w:ascii="Arial" w:hAnsi="Arial" w:cs="Arial"/>
          <w:b/>
          <w:sz w:val="24"/>
          <w:szCs w:val="24"/>
        </w:rPr>
      </w:pPr>
      <w:r>
        <w:rPr>
          <w:rFonts w:ascii="Arial" w:hAnsi="Arial" w:cs="Arial"/>
          <w:b/>
          <w:sz w:val="24"/>
          <w:szCs w:val="24"/>
        </w:rPr>
        <w:t>ΕΓΓΡΑΦΕΣ ΜΕΛΩΝ</w:t>
      </w:r>
    </w:p>
    <w:p w:rsidR="005F1EEE" w:rsidRPr="00260667" w:rsidRDefault="005F1EEE" w:rsidP="005F1EEE">
      <w:pPr>
        <w:jc w:val="both"/>
        <w:rPr>
          <w:rFonts w:ascii="Arial" w:hAnsi="Arial" w:cs="Arial"/>
          <w:sz w:val="24"/>
          <w:szCs w:val="24"/>
        </w:rPr>
      </w:pPr>
      <w:r>
        <w:rPr>
          <w:rFonts w:ascii="Arial" w:hAnsi="Arial" w:cs="Arial"/>
          <w:sz w:val="24"/>
          <w:szCs w:val="24"/>
        </w:rPr>
        <w:t xml:space="preserve">1. </w:t>
      </w:r>
      <w:r w:rsidRPr="00260667">
        <w:rPr>
          <w:rFonts w:ascii="Arial" w:hAnsi="Arial" w:cs="Arial"/>
          <w:sz w:val="24"/>
          <w:szCs w:val="24"/>
        </w:rPr>
        <w:t>Η εγγραφή μέλους γίνεται με απόφαση της Ε.Ε. και για αυτήν προηγούμενα απαιτούνται:</w:t>
      </w:r>
    </w:p>
    <w:p w:rsidR="005F1EEE" w:rsidRDefault="005F1EEE" w:rsidP="005F1EEE">
      <w:pPr>
        <w:jc w:val="both"/>
        <w:rPr>
          <w:rFonts w:ascii="Arial" w:hAnsi="Arial" w:cs="Arial"/>
          <w:sz w:val="24"/>
          <w:szCs w:val="24"/>
        </w:rPr>
      </w:pPr>
      <w:r>
        <w:rPr>
          <w:rFonts w:ascii="Arial" w:hAnsi="Arial" w:cs="Arial"/>
          <w:sz w:val="24"/>
          <w:szCs w:val="24"/>
        </w:rPr>
        <w:t>Α) Αίτηση</w:t>
      </w:r>
    </w:p>
    <w:p w:rsidR="005F1EEE" w:rsidRDefault="005F1EEE" w:rsidP="005F1EEE">
      <w:pPr>
        <w:jc w:val="both"/>
        <w:rPr>
          <w:rFonts w:ascii="Arial" w:hAnsi="Arial" w:cs="Arial"/>
          <w:sz w:val="24"/>
          <w:szCs w:val="24"/>
        </w:rPr>
      </w:pPr>
      <w:r>
        <w:rPr>
          <w:rFonts w:ascii="Arial" w:hAnsi="Arial" w:cs="Arial"/>
          <w:sz w:val="24"/>
          <w:szCs w:val="24"/>
        </w:rPr>
        <w:t>Β) Τίτλος των προσόντων που αναφέρονται στο ά. 4 του παρόντος</w:t>
      </w:r>
    </w:p>
    <w:p w:rsidR="005F1EEE" w:rsidRDefault="005F1EEE" w:rsidP="005F1EEE">
      <w:pPr>
        <w:jc w:val="both"/>
        <w:rPr>
          <w:rFonts w:ascii="Arial" w:hAnsi="Arial" w:cs="Arial"/>
          <w:sz w:val="24"/>
          <w:szCs w:val="24"/>
        </w:rPr>
      </w:pPr>
      <w:r>
        <w:rPr>
          <w:rFonts w:ascii="Arial" w:hAnsi="Arial" w:cs="Arial"/>
          <w:sz w:val="24"/>
          <w:szCs w:val="24"/>
        </w:rPr>
        <w:t>Γ) Υπεύθυνη δήλωση ότι δεν εμπίπτει στα κωλύματα του ά.3 του ν. 2725/99 και ότι δεν ανήκει σε άλλη Ένωση.</w:t>
      </w:r>
    </w:p>
    <w:p w:rsidR="005F1EEE" w:rsidRPr="00260667" w:rsidRDefault="005F1EEE" w:rsidP="005F1EEE">
      <w:pPr>
        <w:jc w:val="both"/>
        <w:rPr>
          <w:rFonts w:ascii="Arial" w:hAnsi="Arial" w:cs="Arial"/>
          <w:sz w:val="24"/>
          <w:szCs w:val="24"/>
        </w:rPr>
      </w:pPr>
      <w:r>
        <w:rPr>
          <w:rFonts w:ascii="Arial" w:hAnsi="Arial" w:cs="Arial"/>
          <w:sz w:val="24"/>
          <w:szCs w:val="24"/>
        </w:rPr>
        <w:t>Δ) Υπεύθυνη δήλωση ότι δεν έχει επιβληθεί εις βάρος του αμετάκλητη πειθαρχική ποινή από δικαστικά όργανα της ΕΠΟ, η οποία να είναι σε ισχύ.</w:t>
      </w:r>
    </w:p>
    <w:p w:rsidR="005F1EEE" w:rsidRPr="001A791D" w:rsidRDefault="005F1EEE" w:rsidP="005F1EEE">
      <w:pPr>
        <w:jc w:val="both"/>
        <w:rPr>
          <w:rFonts w:ascii="Arial" w:hAnsi="Arial" w:cs="Arial"/>
          <w:sz w:val="24"/>
          <w:szCs w:val="24"/>
        </w:rPr>
      </w:pPr>
      <w:r>
        <w:rPr>
          <w:rFonts w:ascii="Arial" w:hAnsi="Arial" w:cs="Arial"/>
          <w:sz w:val="24"/>
          <w:szCs w:val="24"/>
        </w:rPr>
        <w:t xml:space="preserve">2. </w:t>
      </w:r>
      <w:r w:rsidRPr="001A791D">
        <w:rPr>
          <w:rFonts w:ascii="Arial" w:hAnsi="Arial" w:cs="Arial"/>
          <w:sz w:val="24"/>
          <w:szCs w:val="24"/>
        </w:rPr>
        <w:t>Το δικαίωμα εγγραφής</w:t>
      </w:r>
      <w:r>
        <w:rPr>
          <w:rFonts w:ascii="Arial" w:hAnsi="Arial" w:cs="Arial"/>
          <w:sz w:val="24"/>
          <w:szCs w:val="24"/>
        </w:rPr>
        <w:t xml:space="preserve"> μέλους, ορίζεται </w:t>
      </w:r>
      <w:r w:rsidRPr="00D92E04">
        <w:rPr>
          <w:rFonts w:ascii="Arial" w:hAnsi="Arial" w:cs="Arial"/>
          <w:sz w:val="24"/>
          <w:szCs w:val="24"/>
        </w:rPr>
        <w:t xml:space="preserve">σε </w:t>
      </w:r>
      <w:r w:rsidR="004E4E2E" w:rsidRPr="00D92E04">
        <w:rPr>
          <w:rFonts w:ascii="Arial" w:hAnsi="Arial" w:cs="Arial"/>
          <w:sz w:val="24"/>
          <w:szCs w:val="24"/>
        </w:rPr>
        <w:t>30</w:t>
      </w:r>
      <w:r w:rsidR="004E4E2E">
        <w:rPr>
          <w:rFonts w:ascii="Arial" w:hAnsi="Arial" w:cs="Arial"/>
          <w:sz w:val="24"/>
          <w:szCs w:val="24"/>
        </w:rPr>
        <w:t xml:space="preserve"> ευρώ η δε μηνιαία εισφορά σε -</w:t>
      </w:r>
      <w:r>
        <w:rPr>
          <w:rFonts w:ascii="Arial" w:hAnsi="Arial" w:cs="Arial"/>
          <w:sz w:val="24"/>
          <w:szCs w:val="24"/>
        </w:rPr>
        <w:t xml:space="preserve"> ευρώ  (ή ετήσια σε </w:t>
      </w:r>
      <w:r w:rsidR="004E4E2E" w:rsidRPr="00D92E04">
        <w:rPr>
          <w:rFonts w:ascii="Arial" w:hAnsi="Arial" w:cs="Arial"/>
          <w:sz w:val="24"/>
          <w:szCs w:val="24"/>
        </w:rPr>
        <w:t>20</w:t>
      </w:r>
      <w:r>
        <w:rPr>
          <w:rFonts w:ascii="Arial" w:hAnsi="Arial" w:cs="Arial"/>
          <w:sz w:val="24"/>
          <w:szCs w:val="24"/>
        </w:rPr>
        <w:t xml:space="preserve"> ευρώ), με την δυνατότητα </w:t>
      </w:r>
      <w:r w:rsidRPr="003A1572">
        <w:rPr>
          <w:rFonts w:ascii="Arial" w:hAnsi="Arial" w:cs="Arial"/>
          <w:sz w:val="24"/>
          <w:szCs w:val="24"/>
        </w:rPr>
        <w:t>η</w:t>
      </w:r>
      <w:r w:rsidR="004E4E2E">
        <w:rPr>
          <w:rFonts w:ascii="Arial" w:hAnsi="Arial" w:cs="Arial"/>
          <w:sz w:val="24"/>
          <w:szCs w:val="24"/>
        </w:rPr>
        <w:t xml:space="preserve"> </w:t>
      </w:r>
      <w:r>
        <w:rPr>
          <w:rFonts w:ascii="Arial" w:hAnsi="Arial" w:cs="Arial"/>
          <w:sz w:val="24"/>
          <w:szCs w:val="24"/>
        </w:rPr>
        <w:t>εκάστοτε Ε.Ε.</w:t>
      </w:r>
      <w:r w:rsidRPr="001A791D">
        <w:rPr>
          <w:rFonts w:ascii="Arial" w:hAnsi="Arial" w:cs="Arial"/>
          <w:sz w:val="24"/>
          <w:szCs w:val="24"/>
        </w:rPr>
        <w:t xml:space="preserve"> να αναπροσαρμόζει τα ποσά.</w:t>
      </w:r>
    </w:p>
    <w:p w:rsidR="005F1EEE" w:rsidRDefault="005F1EEE" w:rsidP="005F1EEE">
      <w:pPr>
        <w:jc w:val="both"/>
        <w:rPr>
          <w:rFonts w:ascii="Arial" w:hAnsi="Arial" w:cs="Arial"/>
          <w:sz w:val="24"/>
          <w:szCs w:val="24"/>
        </w:rPr>
      </w:pPr>
      <w:r w:rsidRPr="001A791D">
        <w:rPr>
          <w:rFonts w:ascii="Arial" w:hAnsi="Arial" w:cs="Arial"/>
          <w:sz w:val="24"/>
          <w:szCs w:val="24"/>
        </w:rPr>
        <w:t xml:space="preserve">Τα δικαιώματα και οι υποχρεώσεις των μελών αρχίζουν από την ημέρα της εγγραφής τους. </w:t>
      </w:r>
    </w:p>
    <w:p w:rsidR="005F1EEE" w:rsidRPr="001A791D" w:rsidRDefault="005F1EEE" w:rsidP="005F1EEE">
      <w:pPr>
        <w:jc w:val="both"/>
        <w:rPr>
          <w:rFonts w:ascii="Arial" w:hAnsi="Arial" w:cs="Arial"/>
          <w:sz w:val="24"/>
          <w:szCs w:val="24"/>
        </w:rPr>
      </w:pPr>
      <w:r>
        <w:rPr>
          <w:rFonts w:ascii="Arial" w:hAnsi="Arial" w:cs="Arial"/>
          <w:sz w:val="24"/>
          <w:szCs w:val="24"/>
        </w:rPr>
        <w:t xml:space="preserve">3. Ανά πάσα στιγμή κάθε μέλος του Συνδέσμου, ύστερα από απαίτηση της Ε.Ε., είναι υποχρεωμένο να προσκομίσει πιστοποιητικό Εισαγγελικής Αρχής ότι , δεν διώκεται ποινικά και αντίγραφο ποινικού μητρώου ότι, δεν καταδικάστηκε για τα αδικήματα που αναφέρονται στο ά.3 του ν. 2725/99. </w:t>
      </w:r>
    </w:p>
    <w:p w:rsidR="005F1EEE" w:rsidRDefault="005F1EEE" w:rsidP="005F1EEE">
      <w:pPr>
        <w:jc w:val="center"/>
        <w:rPr>
          <w:rFonts w:ascii="Arial" w:hAnsi="Arial" w:cs="Arial"/>
          <w:b/>
          <w:sz w:val="24"/>
          <w:szCs w:val="24"/>
        </w:rPr>
      </w:pPr>
    </w:p>
    <w:p w:rsidR="002D6A0B" w:rsidRDefault="002D6A0B" w:rsidP="005F1EEE">
      <w:pPr>
        <w:jc w:val="center"/>
        <w:rPr>
          <w:rFonts w:ascii="Arial" w:hAnsi="Arial" w:cs="Arial"/>
          <w:b/>
          <w:sz w:val="24"/>
          <w:szCs w:val="24"/>
        </w:rPr>
      </w:pPr>
    </w:p>
    <w:p w:rsidR="002D6A0B" w:rsidRDefault="002D6A0B" w:rsidP="005F1EEE">
      <w:pPr>
        <w:jc w:val="center"/>
        <w:rPr>
          <w:rFonts w:ascii="Arial" w:hAnsi="Arial" w:cs="Arial"/>
          <w:b/>
          <w:sz w:val="24"/>
          <w:szCs w:val="24"/>
        </w:rPr>
      </w:pPr>
    </w:p>
    <w:p w:rsidR="002D6A0B" w:rsidRDefault="002D6A0B" w:rsidP="005F1EEE">
      <w:pPr>
        <w:jc w:val="center"/>
        <w:rPr>
          <w:rFonts w:ascii="Arial" w:hAnsi="Arial" w:cs="Arial"/>
          <w:b/>
          <w:sz w:val="24"/>
          <w:szCs w:val="24"/>
        </w:rPr>
      </w:pPr>
    </w:p>
    <w:p w:rsidR="005F1EEE" w:rsidRDefault="005F1EEE" w:rsidP="005F1EEE">
      <w:pPr>
        <w:jc w:val="center"/>
        <w:rPr>
          <w:rFonts w:ascii="Arial" w:hAnsi="Arial" w:cs="Arial"/>
          <w:b/>
          <w:sz w:val="24"/>
          <w:szCs w:val="24"/>
        </w:rPr>
      </w:pPr>
      <w:r w:rsidRPr="008D4B3C">
        <w:rPr>
          <w:rFonts w:ascii="Arial" w:hAnsi="Arial" w:cs="Arial"/>
          <w:b/>
          <w:sz w:val="24"/>
          <w:szCs w:val="24"/>
        </w:rPr>
        <w:lastRenderedPageBreak/>
        <w:t>Άρθρο 6</w:t>
      </w:r>
      <w:r w:rsidRPr="00A2252E">
        <w:rPr>
          <w:rFonts w:ascii="Arial" w:hAnsi="Arial" w:cs="Arial"/>
          <w:b/>
          <w:sz w:val="24"/>
          <w:szCs w:val="24"/>
          <w:vertAlign w:val="superscript"/>
        </w:rPr>
        <w:t>ο</w:t>
      </w:r>
    </w:p>
    <w:p w:rsidR="005F1EEE" w:rsidRPr="008D4B3C" w:rsidRDefault="005F1EEE" w:rsidP="005F1EEE">
      <w:pPr>
        <w:jc w:val="center"/>
        <w:rPr>
          <w:rFonts w:ascii="Arial" w:hAnsi="Arial" w:cs="Arial"/>
          <w:b/>
          <w:sz w:val="24"/>
          <w:szCs w:val="24"/>
        </w:rPr>
      </w:pPr>
      <w:r>
        <w:rPr>
          <w:rFonts w:ascii="Arial" w:hAnsi="Arial" w:cs="Arial"/>
          <w:b/>
          <w:sz w:val="24"/>
          <w:szCs w:val="24"/>
        </w:rPr>
        <w:t>ΑΠΟΧΩΡΗΣΗ ΜΕΛΩΝ</w:t>
      </w:r>
    </w:p>
    <w:p w:rsidR="005F1EEE" w:rsidRPr="001A791D" w:rsidRDefault="005F1EEE" w:rsidP="005F1EEE">
      <w:pPr>
        <w:jc w:val="both"/>
        <w:rPr>
          <w:rFonts w:ascii="Arial" w:hAnsi="Arial" w:cs="Arial"/>
          <w:sz w:val="24"/>
          <w:szCs w:val="24"/>
        </w:rPr>
      </w:pPr>
      <w:r w:rsidRPr="001A791D">
        <w:rPr>
          <w:rFonts w:ascii="Arial" w:hAnsi="Arial" w:cs="Arial"/>
          <w:sz w:val="24"/>
          <w:szCs w:val="24"/>
        </w:rPr>
        <w:t>Τα μέλη μπορούν να  αποχωρήσουν από το  σύνδεσμο με έ</w:t>
      </w:r>
      <w:r>
        <w:rPr>
          <w:rFonts w:ascii="Arial" w:hAnsi="Arial" w:cs="Arial"/>
          <w:sz w:val="24"/>
          <w:szCs w:val="24"/>
        </w:rPr>
        <w:t>γγραφη αίτηση τους  προς την Ε.Ε. και είναι υπόχρεοι έναντι του Συνδέσμου για τις μέχρι της αποχώρησής τους, οφειλόμενες συνδρομές.</w:t>
      </w:r>
    </w:p>
    <w:p w:rsidR="005F1EEE" w:rsidRPr="001A791D" w:rsidRDefault="005F1EEE" w:rsidP="005F1EEE">
      <w:pPr>
        <w:rPr>
          <w:rFonts w:ascii="Arial" w:hAnsi="Arial" w:cs="Arial"/>
          <w:sz w:val="24"/>
          <w:szCs w:val="24"/>
        </w:rPr>
      </w:pPr>
    </w:p>
    <w:p w:rsidR="005F1EEE" w:rsidRDefault="005F1EEE" w:rsidP="005F1EEE">
      <w:pPr>
        <w:jc w:val="center"/>
        <w:rPr>
          <w:rFonts w:ascii="Arial" w:hAnsi="Arial" w:cs="Arial"/>
          <w:b/>
          <w:sz w:val="24"/>
          <w:szCs w:val="24"/>
        </w:rPr>
      </w:pPr>
      <w:r w:rsidRPr="008D4B3C">
        <w:rPr>
          <w:rFonts w:ascii="Arial" w:hAnsi="Arial" w:cs="Arial"/>
          <w:b/>
          <w:sz w:val="24"/>
          <w:szCs w:val="24"/>
        </w:rPr>
        <w:t>Άρθρο 7</w:t>
      </w:r>
      <w:r w:rsidRPr="00437EF5">
        <w:rPr>
          <w:rFonts w:ascii="Arial" w:hAnsi="Arial" w:cs="Arial"/>
          <w:b/>
          <w:sz w:val="24"/>
          <w:szCs w:val="24"/>
          <w:vertAlign w:val="superscript"/>
        </w:rPr>
        <w:t>ο</w:t>
      </w:r>
    </w:p>
    <w:p w:rsidR="005F1EEE" w:rsidRPr="008D4B3C" w:rsidRDefault="005F1EEE" w:rsidP="005F1EEE">
      <w:pPr>
        <w:jc w:val="center"/>
        <w:rPr>
          <w:rFonts w:ascii="Arial" w:hAnsi="Arial" w:cs="Arial"/>
          <w:b/>
          <w:sz w:val="24"/>
          <w:szCs w:val="24"/>
        </w:rPr>
      </w:pPr>
      <w:r>
        <w:rPr>
          <w:rFonts w:ascii="Arial" w:hAnsi="Arial" w:cs="Arial"/>
          <w:b/>
          <w:sz w:val="24"/>
          <w:szCs w:val="24"/>
        </w:rPr>
        <w:t xml:space="preserve">ΥΠΟΧΡΕΩΣΕΙΣ- ΔΙΚΑΙΩΜΑΤΑ </w:t>
      </w:r>
      <w:r w:rsidRPr="003A1572">
        <w:rPr>
          <w:rFonts w:ascii="Arial" w:hAnsi="Arial" w:cs="Arial"/>
          <w:b/>
          <w:sz w:val="24"/>
          <w:szCs w:val="24"/>
        </w:rPr>
        <w:t>ΜΕΛΩΝ</w:t>
      </w:r>
    </w:p>
    <w:p w:rsidR="005F1EEE" w:rsidRDefault="005F1EEE" w:rsidP="005F1EEE">
      <w:pPr>
        <w:jc w:val="both"/>
        <w:rPr>
          <w:rFonts w:ascii="Arial" w:hAnsi="Arial" w:cs="Arial"/>
          <w:sz w:val="24"/>
          <w:szCs w:val="24"/>
        </w:rPr>
      </w:pPr>
      <w:r w:rsidRPr="00437EF5">
        <w:rPr>
          <w:rFonts w:ascii="Arial" w:hAnsi="Arial" w:cs="Arial"/>
          <w:sz w:val="24"/>
          <w:szCs w:val="24"/>
        </w:rPr>
        <w:t>Όλα τα μέλη έχουν ίσα δικαιώματα και υποχρεώσεις.</w:t>
      </w:r>
    </w:p>
    <w:p w:rsidR="005F1EEE" w:rsidRPr="00437EF5" w:rsidRDefault="005F1EEE" w:rsidP="005F1EEE">
      <w:pPr>
        <w:jc w:val="both"/>
        <w:rPr>
          <w:rFonts w:ascii="Arial" w:hAnsi="Arial" w:cs="Arial"/>
          <w:sz w:val="24"/>
          <w:szCs w:val="24"/>
        </w:rPr>
      </w:pPr>
      <w:r>
        <w:rPr>
          <w:rFonts w:ascii="Arial" w:hAnsi="Arial" w:cs="Arial"/>
          <w:sz w:val="24"/>
          <w:szCs w:val="24"/>
        </w:rPr>
        <w:t>Τα μέλη του Συνδέσμου απαγορεύεται να είναι μέλη πρωτοβάθμιων και δευτεροβάθμιων σωματείων και Ενώσεων που είναι μέλη της ΕΠΟ ή να συμμετέχουν σε όργανα και επιτροπές αυτών.</w:t>
      </w:r>
    </w:p>
    <w:p w:rsidR="005F1EEE" w:rsidRDefault="005F1EEE" w:rsidP="005F1EEE">
      <w:pPr>
        <w:jc w:val="both"/>
        <w:rPr>
          <w:rFonts w:ascii="Arial" w:hAnsi="Arial" w:cs="Arial"/>
          <w:sz w:val="24"/>
          <w:szCs w:val="24"/>
        </w:rPr>
      </w:pPr>
      <w:r w:rsidRPr="00437EF5">
        <w:rPr>
          <w:rFonts w:ascii="Arial" w:hAnsi="Arial" w:cs="Arial"/>
          <w:sz w:val="24"/>
          <w:szCs w:val="24"/>
        </w:rPr>
        <w:t xml:space="preserve">Έχουν το δικαίωμα του εκλέγειν και του </w:t>
      </w:r>
      <w:r w:rsidR="004E4E2E" w:rsidRPr="00437EF5">
        <w:rPr>
          <w:rFonts w:ascii="Arial" w:hAnsi="Arial" w:cs="Arial"/>
          <w:sz w:val="24"/>
          <w:szCs w:val="24"/>
        </w:rPr>
        <w:t>εκλέγεσθε</w:t>
      </w:r>
      <w:r w:rsidRPr="00437EF5">
        <w:rPr>
          <w:rFonts w:ascii="Arial" w:hAnsi="Arial" w:cs="Arial"/>
          <w:sz w:val="24"/>
          <w:szCs w:val="24"/>
        </w:rPr>
        <w:t xml:space="preserve">, εκτός αν </w:t>
      </w:r>
      <w:r>
        <w:rPr>
          <w:rFonts w:ascii="Arial" w:hAnsi="Arial" w:cs="Arial"/>
          <w:sz w:val="24"/>
          <w:szCs w:val="24"/>
        </w:rPr>
        <w:t xml:space="preserve">εμπίπτουν στα κωλύματα του ά. 5 παρ. 1 </w:t>
      </w:r>
      <w:proofErr w:type="spellStart"/>
      <w:r>
        <w:rPr>
          <w:rFonts w:ascii="Arial" w:hAnsi="Arial" w:cs="Arial"/>
          <w:sz w:val="24"/>
          <w:szCs w:val="24"/>
        </w:rPr>
        <w:t>εδ</w:t>
      </w:r>
      <w:proofErr w:type="spellEnd"/>
      <w:r>
        <w:rPr>
          <w:rFonts w:ascii="Arial" w:hAnsi="Arial" w:cs="Arial"/>
          <w:sz w:val="24"/>
          <w:szCs w:val="24"/>
        </w:rPr>
        <w:t xml:space="preserve">. </w:t>
      </w:r>
      <w:r w:rsidR="00B545CE">
        <w:rPr>
          <w:rFonts w:ascii="Arial" w:hAnsi="Arial" w:cs="Arial"/>
          <w:sz w:val="24"/>
          <w:szCs w:val="24"/>
        </w:rPr>
        <w:t>Γ και Δ</w:t>
      </w:r>
      <w:r>
        <w:rPr>
          <w:rFonts w:ascii="Arial" w:hAnsi="Arial" w:cs="Arial"/>
          <w:sz w:val="24"/>
          <w:szCs w:val="24"/>
        </w:rPr>
        <w:t xml:space="preserve"> του παρόντος.</w:t>
      </w:r>
    </w:p>
    <w:p w:rsidR="005F1EEE" w:rsidRPr="001A791D" w:rsidRDefault="005F1EEE" w:rsidP="005F1EEE">
      <w:pPr>
        <w:jc w:val="both"/>
        <w:rPr>
          <w:rFonts w:ascii="Arial" w:hAnsi="Arial" w:cs="Arial"/>
          <w:sz w:val="24"/>
          <w:szCs w:val="24"/>
        </w:rPr>
      </w:pPr>
      <w:r w:rsidRPr="001A791D">
        <w:rPr>
          <w:rFonts w:ascii="Arial" w:hAnsi="Arial" w:cs="Arial"/>
          <w:sz w:val="24"/>
          <w:szCs w:val="24"/>
        </w:rPr>
        <w:t xml:space="preserve">Κάθε μέλος που καθυστερεί αδικαιολόγητα τις </w:t>
      </w:r>
      <w:r w:rsidR="003C00F4" w:rsidRPr="00D92E04">
        <w:rPr>
          <w:rFonts w:ascii="Arial" w:hAnsi="Arial" w:cs="Arial"/>
          <w:sz w:val="24"/>
          <w:szCs w:val="24"/>
        </w:rPr>
        <w:t>ετήσιες</w:t>
      </w:r>
      <w:r>
        <w:rPr>
          <w:rFonts w:ascii="Arial" w:hAnsi="Arial" w:cs="Arial"/>
          <w:sz w:val="24"/>
          <w:szCs w:val="24"/>
        </w:rPr>
        <w:t xml:space="preserve"> εισφορές του πέραν του </w:t>
      </w:r>
      <w:r w:rsidR="003C00F4" w:rsidRPr="00D92E04">
        <w:rPr>
          <w:rFonts w:ascii="Arial" w:hAnsi="Arial" w:cs="Arial"/>
          <w:sz w:val="24"/>
          <w:szCs w:val="24"/>
        </w:rPr>
        <w:t>δ</w:t>
      </w:r>
      <w:r w:rsidR="00ED72E5" w:rsidRPr="00D92E04">
        <w:rPr>
          <w:rFonts w:ascii="Arial" w:hAnsi="Arial" w:cs="Arial"/>
          <w:sz w:val="24"/>
          <w:szCs w:val="24"/>
        </w:rPr>
        <w:t>ι</w:t>
      </w:r>
      <w:r w:rsidRPr="001A791D">
        <w:rPr>
          <w:rFonts w:ascii="Arial" w:hAnsi="Arial" w:cs="Arial"/>
          <w:sz w:val="24"/>
          <w:szCs w:val="24"/>
        </w:rPr>
        <w:t>μήνου θεωρείτα</w:t>
      </w:r>
      <w:r>
        <w:rPr>
          <w:rFonts w:ascii="Arial" w:hAnsi="Arial" w:cs="Arial"/>
          <w:sz w:val="24"/>
          <w:szCs w:val="24"/>
        </w:rPr>
        <w:t>ι αποβλητέο και ενημερώνεται με επιστολή, για την  σχετική απόφαση της Ε.Ε.</w:t>
      </w:r>
    </w:p>
    <w:p w:rsidR="005F1EEE" w:rsidRDefault="005F1EEE" w:rsidP="005F1EEE">
      <w:pPr>
        <w:jc w:val="both"/>
        <w:rPr>
          <w:rFonts w:ascii="Arial" w:hAnsi="Arial" w:cs="Arial"/>
          <w:sz w:val="24"/>
          <w:szCs w:val="24"/>
        </w:rPr>
      </w:pPr>
      <w:r w:rsidRPr="001A791D">
        <w:rPr>
          <w:rFonts w:ascii="Arial" w:hAnsi="Arial" w:cs="Arial"/>
          <w:sz w:val="24"/>
          <w:szCs w:val="24"/>
        </w:rPr>
        <w:t xml:space="preserve">Δικαιούται να ζητήσει την επανεγγραφή του, εφόσον καταβάλλει το ποσόν εγγραφής και όλες τις καθυστερούμενες συνδρομές του μέχρι τη διαγραφή του.  </w:t>
      </w:r>
    </w:p>
    <w:p w:rsidR="005F1EEE" w:rsidRDefault="005F1EEE" w:rsidP="005F1EEE">
      <w:pPr>
        <w:jc w:val="both"/>
        <w:rPr>
          <w:rFonts w:ascii="Arial" w:hAnsi="Arial" w:cs="Arial"/>
          <w:sz w:val="24"/>
          <w:szCs w:val="24"/>
        </w:rPr>
      </w:pPr>
      <w:r>
        <w:rPr>
          <w:rFonts w:ascii="Arial" w:hAnsi="Arial" w:cs="Arial"/>
          <w:sz w:val="24"/>
          <w:szCs w:val="24"/>
        </w:rPr>
        <w:t>Τα μέλη του Συνδέσμου υποχρεούνται να ενημερώνουν στέλνοντας στον Σύνδεσμο αντίγραφο συμφωνητικού εργασίας που συνάπτουν με τις ομάδες που εργάζονται, καθώς επίσης να ενημερώνουν τον Σύνδεσμο, για την λύση της συνεργασίας τους</w:t>
      </w:r>
    </w:p>
    <w:p w:rsidR="005F1EEE" w:rsidRDefault="005F1EEE" w:rsidP="005F1EEE">
      <w:pPr>
        <w:jc w:val="both"/>
        <w:rPr>
          <w:rFonts w:ascii="Arial" w:hAnsi="Arial" w:cs="Arial"/>
          <w:sz w:val="24"/>
          <w:szCs w:val="24"/>
        </w:rPr>
      </w:pPr>
      <w:r>
        <w:rPr>
          <w:rFonts w:ascii="Arial" w:hAnsi="Arial" w:cs="Arial"/>
          <w:sz w:val="24"/>
          <w:szCs w:val="24"/>
        </w:rPr>
        <w:t>Τα μέλη του Συνδέσμου, εφόσον τηρούν το παρών καταστατικό και εφόσον είναι οικονομικά ενήμερα, δικαιούνται:</w:t>
      </w:r>
    </w:p>
    <w:p w:rsidR="005F1EEE" w:rsidRPr="00761854" w:rsidRDefault="005F1EEE" w:rsidP="005F1EEE">
      <w:pPr>
        <w:jc w:val="both"/>
        <w:rPr>
          <w:rFonts w:ascii="Arial" w:hAnsi="Arial" w:cs="Arial"/>
          <w:sz w:val="24"/>
          <w:szCs w:val="24"/>
        </w:rPr>
      </w:pPr>
      <w:r w:rsidRPr="00761854">
        <w:rPr>
          <w:rFonts w:ascii="Arial" w:hAnsi="Arial" w:cs="Arial"/>
          <w:color w:val="FF0000"/>
          <w:sz w:val="24"/>
          <w:szCs w:val="24"/>
        </w:rPr>
        <w:t xml:space="preserve">- </w:t>
      </w:r>
      <w:r w:rsidRPr="00761854">
        <w:rPr>
          <w:rFonts w:ascii="Arial" w:hAnsi="Arial" w:cs="Arial"/>
          <w:sz w:val="24"/>
          <w:szCs w:val="24"/>
        </w:rPr>
        <w:t>Να παρίστανται στις Γενικές Συνελεύσεις, του Συνδέσμου και να ασκούν τον έλεγχο της Διοίκησης.</w:t>
      </w:r>
    </w:p>
    <w:p w:rsidR="005F1EEE" w:rsidRDefault="005F1EEE" w:rsidP="005F1EEE">
      <w:pPr>
        <w:jc w:val="both"/>
        <w:rPr>
          <w:rFonts w:ascii="Arial" w:hAnsi="Arial" w:cs="Arial"/>
          <w:sz w:val="24"/>
          <w:szCs w:val="24"/>
        </w:rPr>
      </w:pPr>
      <w:r w:rsidRPr="00761854">
        <w:rPr>
          <w:rFonts w:ascii="Arial" w:hAnsi="Arial" w:cs="Arial"/>
          <w:color w:val="FF0000"/>
          <w:sz w:val="24"/>
          <w:szCs w:val="24"/>
        </w:rPr>
        <w:t xml:space="preserve">- </w:t>
      </w:r>
      <w:r>
        <w:rPr>
          <w:rFonts w:ascii="Arial" w:hAnsi="Arial" w:cs="Arial"/>
          <w:sz w:val="24"/>
          <w:szCs w:val="24"/>
        </w:rPr>
        <w:t>Να συμμετέχουν στα επιμορφωτικά σεμινάρια του Συνδέσμου ως σύνεδροι, αλλά και ως εισηγητές.</w:t>
      </w:r>
    </w:p>
    <w:p w:rsidR="005F1EEE" w:rsidRDefault="005F1EEE" w:rsidP="005F1EEE">
      <w:pPr>
        <w:jc w:val="both"/>
        <w:rPr>
          <w:rFonts w:ascii="Arial" w:hAnsi="Arial" w:cs="Arial"/>
          <w:sz w:val="24"/>
          <w:szCs w:val="24"/>
        </w:rPr>
      </w:pPr>
      <w:r w:rsidRPr="00761854">
        <w:rPr>
          <w:rFonts w:ascii="Arial" w:hAnsi="Arial" w:cs="Arial"/>
          <w:color w:val="FF0000"/>
          <w:sz w:val="24"/>
          <w:szCs w:val="24"/>
        </w:rPr>
        <w:t xml:space="preserve">- </w:t>
      </w:r>
      <w:r w:rsidRPr="00AF4DA2">
        <w:rPr>
          <w:rFonts w:ascii="Arial" w:hAnsi="Arial" w:cs="Arial"/>
          <w:sz w:val="24"/>
          <w:szCs w:val="24"/>
        </w:rPr>
        <w:t xml:space="preserve">Να έχουν το δικαίωμα του εκλέγειν και </w:t>
      </w:r>
      <w:r w:rsidR="004E4E2E" w:rsidRPr="00AF4DA2">
        <w:rPr>
          <w:rFonts w:ascii="Arial" w:hAnsi="Arial" w:cs="Arial"/>
          <w:sz w:val="24"/>
          <w:szCs w:val="24"/>
        </w:rPr>
        <w:t>εκλέγεσθε</w:t>
      </w:r>
      <w:r>
        <w:rPr>
          <w:rFonts w:ascii="Arial" w:hAnsi="Arial" w:cs="Arial"/>
          <w:sz w:val="24"/>
          <w:szCs w:val="24"/>
        </w:rPr>
        <w:t xml:space="preserve">. </w:t>
      </w:r>
    </w:p>
    <w:p w:rsidR="005F1EEE" w:rsidRPr="003C2890" w:rsidRDefault="005F1EEE" w:rsidP="005F1EEE">
      <w:pPr>
        <w:jc w:val="both"/>
        <w:rPr>
          <w:rFonts w:ascii="Arial" w:hAnsi="Arial" w:cs="Arial"/>
          <w:sz w:val="24"/>
          <w:szCs w:val="24"/>
        </w:rPr>
      </w:pPr>
      <w:r w:rsidRPr="003C2890">
        <w:rPr>
          <w:rFonts w:ascii="Arial" w:hAnsi="Arial" w:cs="Arial"/>
          <w:sz w:val="24"/>
          <w:szCs w:val="24"/>
        </w:rPr>
        <w:t xml:space="preserve">Τα μέλη του Συνδέσμου υποχρεούνται να αναγνωρίζουν </w:t>
      </w:r>
      <w:r>
        <w:rPr>
          <w:rFonts w:ascii="Arial" w:hAnsi="Arial" w:cs="Arial"/>
          <w:sz w:val="24"/>
          <w:szCs w:val="24"/>
        </w:rPr>
        <w:t>την πειθαρχική εξουσία της ΠΕΠΠ και των οργάνων της ΕΠΟ.</w:t>
      </w:r>
    </w:p>
    <w:p w:rsidR="005F1EEE" w:rsidRDefault="005F1EEE" w:rsidP="005F1EEE">
      <w:pPr>
        <w:jc w:val="center"/>
        <w:rPr>
          <w:rFonts w:ascii="Arial" w:hAnsi="Arial" w:cs="Arial"/>
          <w:b/>
          <w:sz w:val="24"/>
          <w:szCs w:val="24"/>
        </w:rPr>
      </w:pPr>
      <w:r w:rsidRPr="008D4B3C">
        <w:rPr>
          <w:rFonts w:ascii="Arial" w:hAnsi="Arial" w:cs="Arial"/>
          <w:b/>
          <w:sz w:val="24"/>
          <w:szCs w:val="24"/>
        </w:rPr>
        <w:t>Άρθρο 8</w:t>
      </w:r>
      <w:r w:rsidRPr="00754729">
        <w:rPr>
          <w:rFonts w:ascii="Arial" w:hAnsi="Arial" w:cs="Arial"/>
          <w:b/>
          <w:sz w:val="24"/>
          <w:szCs w:val="24"/>
          <w:vertAlign w:val="superscript"/>
        </w:rPr>
        <w:t>ο</w:t>
      </w:r>
    </w:p>
    <w:p w:rsidR="005F1EEE" w:rsidRPr="008D4B3C" w:rsidRDefault="005F1EEE" w:rsidP="005F1EEE">
      <w:pPr>
        <w:jc w:val="center"/>
        <w:rPr>
          <w:rFonts w:ascii="Arial" w:hAnsi="Arial" w:cs="Arial"/>
          <w:b/>
          <w:sz w:val="24"/>
          <w:szCs w:val="24"/>
        </w:rPr>
      </w:pPr>
      <w:r>
        <w:rPr>
          <w:rFonts w:ascii="Arial" w:hAnsi="Arial" w:cs="Arial"/>
          <w:b/>
          <w:sz w:val="24"/>
          <w:szCs w:val="24"/>
        </w:rPr>
        <w:lastRenderedPageBreak/>
        <w:t>ΑΠΟΒΟΛΕΣ ΜΕΛΩΝ</w:t>
      </w:r>
    </w:p>
    <w:p w:rsidR="005F1EEE" w:rsidRPr="00754729" w:rsidRDefault="005F1EEE" w:rsidP="005F1EEE">
      <w:pPr>
        <w:jc w:val="both"/>
        <w:rPr>
          <w:rFonts w:ascii="Arial" w:hAnsi="Arial" w:cs="Arial"/>
          <w:sz w:val="24"/>
          <w:szCs w:val="24"/>
        </w:rPr>
      </w:pPr>
      <w:r w:rsidRPr="001A791D">
        <w:rPr>
          <w:rFonts w:ascii="Arial" w:hAnsi="Arial" w:cs="Arial"/>
          <w:sz w:val="24"/>
          <w:szCs w:val="24"/>
        </w:rPr>
        <w:t>Το αποβληθέν μέλος εντός δύο (2) μηνών από τη γνωστοποίηση σε αυτό της  απόφασης  αποβολής  του, δικαιούται σε προσφυγή ενώπιον</w:t>
      </w:r>
      <w:r w:rsidR="00ED72E5">
        <w:rPr>
          <w:rFonts w:ascii="Arial" w:hAnsi="Arial" w:cs="Arial"/>
          <w:sz w:val="24"/>
          <w:szCs w:val="24"/>
        </w:rPr>
        <w:t xml:space="preserve"> </w:t>
      </w:r>
      <w:r w:rsidRPr="00AF4DA2">
        <w:rPr>
          <w:rFonts w:ascii="Arial" w:hAnsi="Arial" w:cs="Arial"/>
          <w:sz w:val="24"/>
          <w:szCs w:val="24"/>
        </w:rPr>
        <w:t xml:space="preserve">της ΕΕ </w:t>
      </w:r>
      <w:r>
        <w:rPr>
          <w:rFonts w:ascii="Arial" w:hAnsi="Arial" w:cs="Arial"/>
          <w:sz w:val="24"/>
          <w:szCs w:val="24"/>
        </w:rPr>
        <w:t>της</w:t>
      </w:r>
      <w:r w:rsidRPr="00AF4DA2">
        <w:rPr>
          <w:rFonts w:ascii="Arial" w:hAnsi="Arial" w:cs="Arial"/>
          <w:sz w:val="24"/>
          <w:szCs w:val="24"/>
        </w:rPr>
        <w:t xml:space="preserve"> Πανελλήνια</w:t>
      </w:r>
      <w:r>
        <w:rPr>
          <w:rFonts w:ascii="Arial" w:hAnsi="Arial" w:cs="Arial"/>
          <w:sz w:val="24"/>
          <w:szCs w:val="24"/>
        </w:rPr>
        <w:t>ς</w:t>
      </w:r>
      <w:r w:rsidRPr="00AF4DA2">
        <w:rPr>
          <w:rFonts w:ascii="Arial" w:hAnsi="Arial" w:cs="Arial"/>
          <w:sz w:val="24"/>
          <w:szCs w:val="24"/>
        </w:rPr>
        <w:t xml:space="preserve"> Ένωση</w:t>
      </w:r>
      <w:r>
        <w:rPr>
          <w:rFonts w:ascii="Arial" w:hAnsi="Arial" w:cs="Arial"/>
          <w:sz w:val="24"/>
          <w:szCs w:val="24"/>
        </w:rPr>
        <w:t>ς</w:t>
      </w:r>
      <w:r w:rsidRPr="00AF4DA2">
        <w:rPr>
          <w:rFonts w:ascii="Arial" w:hAnsi="Arial" w:cs="Arial"/>
          <w:sz w:val="24"/>
          <w:szCs w:val="24"/>
        </w:rPr>
        <w:t xml:space="preserve"> Προπονητών Ποδοσφαίρου ( Π,Ε.Π.Π )</w:t>
      </w:r>
      <w:r>
        <w:rPr>
          <w:rFonts w:ascii="Arial" w:hAnsi="Arial" w:cs="Arial"/>
          <w:sz w:val="24"/>
          <w:szCs w:val="24"/>
        </w:rPr>
        <w:t>,</w:t>
      </w:r>
      <w:r w:rsidRPr="001A791D">
        <w:rPr>
          <w:rFonts w:ascii="Arial" w:hAnsi="Arial" w:cs="Arial"/>
          <w:sz w:val="24"/>
          <w:szCs w:val="24"/>
        </w:rPr>
        <w:t xml:space="preserve"> εάν η αποβολή έγινε  εναντίον των όρων του καταστατικού ή αν δεν συνέτρεχε σπουδαίος λόγος. Από την επανεγγραφή του αποκτά πάλι τα δικαιώματα και τις υποχρεώσεις , που είχε πριν την  απο</w:t>
      </w:r>
      <w:r>
        <w:rPr>
          <w:rFonts w:ascii="Arial" w:hAnsi="Arial" w:cs="Arial"/>
          <w:sz w:val="24"/>
          <w:szCs w:val="24"/>
        </w:rPr>
        <w:t>βολή .</w:t>
      </w:r>
    </w:p>
    <w:p w:rsidR="005F1EEE" w:rsidRDefault="005F1EEE" w:rsidP="005F1EEE">
      <w:pPr>
        <w:jc w:val="both"/>
        <w:rPr>
          <w:rFonts w:ascii="Arial" w:hAnsi="Arial" w:cs="Arial"/>
          <w:sz w:val="24"/>
          <w:szCs w:val="24"/>
        </w:rPr>
      </w:pPr>
      <w:r w:rsidRPr="001A791D">
        <w:rPr>
          <w:rFonts w:ascii="Arial" w:hAnsi="Arial" w:cs="Arial"/>
          <w:sz w:val="24"/>
          <w:szCs w:val="24"/>
        </w:rPr>
        <w:t>Μέλη του συνδέσμου εξελθόντα δεν έχουν δικαίωμα  επί της περιουσίας του συνδέσμου. Σε καταβολή της εισφοράς αυτών ευθύνονται για το χρόνο που διετέλεσαν μέλη.</w:t>
      </w:r>
    </w:p>
    <w:p w:rsidR="005F1EEE" w:rsidRDefault="005F1EEE" w:rsidP="005F1EEE">
      <w:pPr>
        <w:jc w:val="center"/>
        <w:rPr>
          <w:rFonts w:ascii="Arial" w:hAnsi="Arial" w:cs="Arial"/>
          <w:b/>
          <w:sz w:val="24"/>
          <w:szCs w:val="24"/>
        </w:rPr>
      </w:pPr>
      <w:r w:rsidRPr="00D26254">
        <w:rPr>
          <w:rFonts w:ascii="Arial" w:hAnsi="Arial" w:cs="Arial"/>
          <w:b/>
          <w:sz w:val="24"/>
          <w:szCs w:val="24"/>
        </w:rPr>
        <w:t>Άρθρο 9</w:t>
      </w:r>
      <w:r w:rsidRPr="00D26254">
        <w:rPr>
          <w:rFonts w:ascii="Arial" w:hAnsi="Arial" w:cs="Arial"/>
          <w:b/>
          <w:sz w:val="24"/>
          <w:szCs w:val="24"/>
          <w:vertAlign w:val="superscript"/>
        </w:rPr>
        <w:t>ο</w:t>
      </w:r>
    </w:p>
    <w:p w:rsidR="005F1EEE" w:rsidRDefault="005F1EEE" w:rsidP="005F1EEE">
      <w:pPr>
        <w:jc w:val="center"/>
        <w:rPr>
          <w:rFonts w:ascii="Arial" w:hAnsi="Arial" w:cs="Arial"/>
          <w:b/>
          <w:sz w:val="24"/>
          <w:szCs w:val="24"/>
        </w:rPr>
      </w:pPr>
      <w:r>
        <w:rPr>
          <w:rFonts w:ascii="Arial" w:hAnsi="Arial" w:cs="Arial"/>
          <w:b/>
          <w:sz w:val="24"/>
          <w:szCs w:val="24"/>
        </w:rPr>
        <w:t>ΕΠΙΤΙΜΑ ΜΕΛΗ</w:t>
      </w:r>
    </w:p>
    <w:p w:rsidR="005F1EEE" w:rsidRDefault="005F1EEE" w:rsidP="005F1EEE">
      <w:pPr>
        <w:jc w:val="both"/>
        <w:rPr>
          <w:rFonts w:ascii="Arial" w:hAnsi="Arial" w:cs="Arial"/>
          <w:sz w:val="24"/>
          <w:szCs w:val="24"/>
        </w:rPr>
      </w:pPr>
      <w:r w:rsidRPr="00D26254">
        <w:rPr>
          <w:rFonts w:ascii="Arial" w:hAnsi="Arial" w:cs="Arial"/>
          <w:sz w:val="24"/>
          <w:szCs w:val="24"/>
        </w:rPr>
        <w:t>Η Γενική Συνέλευση μετά από πρόταση της Ε.Ε. μπορεί να αναδείξει επίτιμα μέλη</w:t>
      </w:r>
      <w:r>
        <w:rPr>
          <w:rFonts w:ascii="Arial" w:hAnsi="Arial" w:cs="Arial"/>
          <w:sz w:val="24"/>
          <w:szCs w:val="24"/>
        </w:rPr>
        <w:t xml:space="preserve"> του Συνδέσμου, πρόσωπα που αποδεδειγμένα προσέφεραν ή προσφέρουν εξαιρετικές υπηρεσίες, για την προαγωγή των σκοπών του Συνδέσμου. Τα μέλη αυτά δεν έχουν το δικαίωμα του εκλέγειν και </w:t>
      </w:r>
      <w:r w:rsidR="00ED72E5">
        <w:rPr>
          <w:rFonts w:ascii="Arial" w:hAnsi="Arial" w:cs="Arial"/>
          <w:sz w:val="24"/>
          <w:szCs w:val="24"/>
        </w:rPr>
        <w:t>εκλέγεσθε</w:t>
      </w:r>
      <w:r>
        <w:rPr>
          <w:rFonts w:ascii="Arial" w:hAnsi="Arial" w:cs="Arial"/>
          <w:sz w:val="24"/>
          <w:szCs w:val="24"/>
        </w:rPr>
        <w:t>.</w:t>
      </w:r>
    </w:p>
    <w:p w:rsidR="005F1EEE" w:rsidRDefault="005F1EEE" w:rsidP="005F1EEE">
      <w:pPr>
        <w:jc w:val="center"/>
        <w:rPr>
          <w:rFonts w:ascii="Arial" w:hAnsi="Arial" w:cs="Arial"/>
          <w:b/>
          <w:sz w:val="24"/>
          <w:szCs w:val="24"/>
        </w:rPr>
      </w:pPr>
    </w:p>
    <w:p w:rsidR="005F1EEE" w:rsidRPr="003C2890" w:rsidRDefault="005F1EEE" w:rsidP="005F1EEE">
      <w:pPr>
        <w:jc w:val="center"/>
        <w:rPr>
          <w:rFonts w:ascii="Arial" w:hAnsi="Arial" w:cs="Arial"/>
          <w:b/>
          <w:sz w:val="24"/>
          <w:szCs w:val="24"/>
        </w:rPr>
      </w:pPr>
      <w:r>
        <w:rPr>
          <w:rFonts w:ascii="Arial" w:hAnsi="Arial" w:cs="Arial"/>
          <w:b/>
          <w:sz w:val="24"/>
          <w:szCs w:val="24"/>
        </w:rPr>
        <w:t xml:space="preserve">Άρθρο </w:t>
      </w:r>
      <w:r w:rsidRPr="003C2890">
        <w:rPr>
          <w:rFonts w:ascii="Arial" w:hAnsi="Arial" w:cs="Arial"/>
          <w:b/>
          <w:sz w:val="24"/>
          <w:szCs w:val="24"/>
        </w:rPr>
        <w:t>10ο</w:t>
      </w:r>
    </w:p>
    <w:p w:rsidR="005F1EEE" w:rsidRPr="00365C7C" w:rsidRDefault="005F1EEE" w:rsidP="005F1EEE">
      <w:pPr>
        <w:jc w:val="center"/>
        <w:rPr>
          <w:rFonts w:ascii="Arial" w:hAnsi="Arial" w:cs="Arial"/>
          <w:b/>
          <w:sz w:val="24"/>
          <w:szCs w:val="24"/>
        </w:rPr>
      </w:pPr>
      <w:r>
        <w:rPr>
          <w:rFonts w:ascii="Arial" w:hAnsi="Arial" w:cs="Arial"/>
          <w:b/>
          <w:sz w:val="24"/>
          <w:szCs w:val="24"/>
        </w:rPr>
        <w:t>ΠΟΡΟΙ</w:t>
      </w:r>
    </w:p>
    <w:p w:rsidR="005F1EEE" w:rsidRPr="001A791D" w:rsidRDefault="005F1EEE" w:rsidP="005F1EEE">
      <w:pPr>
        <w:jc w:val="both"/>
        <w:rPr>
          <w:rFonts w:ascii="Arial" w:hAnsi="Arial" w:cs="Arial"/>
          <w:sz w:val="24"/>
          <w:szCs w:val="24"/>
        </w:rPr>
      </w:pPr>
      <w:r w:rsidRPr="001A791D">
        <w:rPr>
          <w:rFonts w:ascii="Arial" w:hAnsi="Arial" w:cs="Arial"/>
          <w:sz w:val="24"/>
          <w:szCs w:val="24"/>
        </w:rPr>
        <w:t>Πόροι του συνδέσμου είναι:</w:t>
      </w:r>
    </w:p>
    <w:p w:rsidR="005F1EEE" w:rsidRPr="001A791D" w:rsidRDefault="005F1EEE" w:rsidP="005F1EEE">
      <w:pPr>
        <w:jc w:val="both"/>
        <w:rPr>
          <w:rFonts w:ascii="Arial" w:hAnsi="Arial" w:cs="Arial"/>
          <w:sz w:val="24"/>
          <w:szCs w:val="24"/>
        </w:rPr>
      </w:pPr>
      <w:r w:rsidRPr="001A791D">
        <w:rPr>
          <w:rFonts w:ascii="Arial" w:hAnsi="Arial" w:cs="Arial"/>
          <w:sz w:val="24"/>
          <w:szCs w:val="24"/>
        </w:rPr>
        <w:t>1.</w:t>
      </w:r>
      <w:r w:rsidRPr="001A791D">
        <w:rPr>
          <w:rFonts w:ascii="Arial" w:hAnsi="Arial" w:cs="Arial"/>
          <w:sz w:val="24"/>
          <w:szCs w:val="24"/>
        </w:rPr>
        <w:tab/>
        <w:t xml:space="preserve">Το δικαίωμα εγγραφής μελών </w:t>
      </w:r>
    </w:p>
    <w:p w:rsidR="005F1EEE" w:rsidRPr="001A791D" w:rsidRDefault="005F1EEE" w:rsidP="005F1EEE">
      <w:pPr>
        <w:jc w:val="both"/>
        <w:rPr>
          <w:rFonts w:ascii="Arial" w:hAnsi="Arial" w:cs="Arial"/>
          <w:sz w:val="24"/>
          <w:szCs w:val="24"/>
        </w:rPr>
      </w:pPr>
      <w:r w:rsidRPr="001A791D">
        <w:rPr>
          <w:rFonts w:ascii="Arial" w:hAnsi="Arial" w:cs="Arial"/>
          <w:sz w:val="24"/>
          <w:szCs w:val="24"/>
        </w:rPr>
        <w:t>2.</w:t>
      </w:r>
      <w:r w:rsidRPr="001A791D">
        <w:rPr>
          <w:rFonts w:ascii="Arial" w:hAnsi="Arial" w:cs="Arial"/>
          <w:sz w:val="24"/>
          <w:szCs w:val="24"/>
        </w:rPr>
        <w:tab/>
        <w:t xml:space="preserve">Οι μηνιαίες συνδρομές των μελών </w:t>
      </w:r>
    </w:p>
    <w:p w:rsidR="005F1EEE" w:rsidRPr="001A791D" w:rsidRDefault="005F1EEE" w:rsidP="005F1EEE">
      <w:pPr>
        <w:jc w:val="both"/>
        <w:rPr>
          <w:rFonts w:ascii="Arial" w:hAnsi="Arial" w:cs="Arial"/>
          <w:sz w:val="24"/>
          <w:szCs w:val="24"/>
        </w:rPr>
      </w:pPr>
      <w:r w:rsidRPr="001A791D">
        <w:rPr>
          <w:rFonts w:ascii="Arial" w:hAnsi="Arial" w:cs="Arial"/>
          <w:sz w:val="24"/>
          <w:szCs w:val="24"/>
        </w:rPr>
        <w:t>3.</w:t>
      </w:r>
      <w:r w:rsidRPr="001A791D">
        <w:rPr>
          <w:rFonts w:ascii="Arial" w:hAnsi="Arial" w:cs="Arial"/>
          <w:sz w:val="24"/>
          <w:szCs w:val="24"/>
        </w:rPr>
        <w:tab/>
        <w:t xml:space="preserve">Οι έκτακτες εισφορές των μελών </w:t>
      </w:r>
    </w:p>
    <w:p w:rsidR="005F1EEE" w:rsidRPr="001A791D" w:rsidRDefault="005F1EEE" w:rsidP="005F1EEE">
      <w:pPr>
        <w:jc w:val="both"/>
        <w:rPr>
          <w:rFonts w:ascii="Arial" w:hAnsi="Arial" w:cs="Arial"/>
          <w:sz w:val="24"/>
          <w:szCs w:val="24"/>
        </w:rPr>
      </w:pPr>
      <w:r w:rsidRPr="001A791D">
        <w:rPr>
          <w:rFonts w:ascii="Arial" w:hAnsi="Arial" w:cs="Arial"/>
          <w:sz w:val="24"/>
          <w:szCs w:val="24"/>
        </w:rPr>
        <w:t>4.</w:t>
      </w:r>
      <w:r w:rsidRPr="001A791D">
        <w:rPr>
          <w:rFonts w:ascii="Arial" w:hAnsi="Arial" w:cs="Arial"/>
          <w:sz w:val="24"/>
          <w:szCs w:val="24"/>
        </w:rPr>
        <w:tab/>
        <w:t>Οι δωρεές , οι χορηγίες και οι επιχορηγήσεις</w:t>
      </w:r>
    </w:p>
    <w:p w:rsidR="005F1EEE" w:rsidRPr="001A791D" w:rsidRDefault="005F1EEE" w:rsidP="005F1EEE">
      <w:pPr>
        <w:jc w:val="both"/>
        <w:rPr>
          <w:rFonts w:ascii="Arial" w:hAnsi="Arial" w:cs="Arial"/>
          <w:sz w:val="24"/>
          <w:szCs w:val="24"/>
        </w:rPr>
      </w:pPr>
      <w:r w:rsidRPr="001A791D">
        <w:rPr>
          <w:rFonts w:ascii="Arial" w:hAnsi="Arial" w:cs="Arial"/>
          <w:sz w:val="24"/>
          <w:szCs w:val="24"/>
        </w:rPr>
        <w:t>5.</w:t>
      </w:r>
      <w:r w:rsidRPr="001A791D">
        <w:rPr>
          <w:rFonts w:ascii="Arial" w:hAnsi="Arial" w:cs="Arial"/>
          <w:sz w:val="24"/>
          <w:szCs w:val="24"/>
        </w:rPr>
        <w:tab/>
        <w:t xml:space="preserve">Οι εισπράξεις από οργανωμένες γιορτές και εκδηλώσεις. </w:t>
      </w:r>
    </w:p>
    <w:p w:rsidR="005F1EEE" w:rsidRDefault="005F1EEE" w:rsidP="005F1EEE">
      <w:pPr>
        <w:jc w:val="both"/>
      </w:pPr>
      <w:r w:rsidRPr="001A791D">
        <w:rPr>
          <w:rFonts w:ascii="Arial" w:hAnsi="Arial" w:cs="Arial"/>
          <w:sz w:val="24"/>
          <w:szCs w:val="24"/>
        </w:rPr>
        <w:t>6.</w:t>
      </w:r>
      <w:r w:rsidRPr="001A791D">
        <w:rPr>
          <w:rFonts w:ascii="Arial" w:hAnsi="Arial" w:cs="Arial"/>
          <w:sz w:val="24"/>
          <w:szCs w:val="24"/>
        </w:rPr>
        <w:tab/>
        <w:t>Τα εισπραττόμενα από   τους προπονητές</w:t>
      </w:r>
      <w:r>
        <w:rPr>
          <w:rFonts w:ascii="Arial" w:hAnsi="Arial" w:cs="Arial"/>
          <w:sz w:val="24"/>
          <w:szCs w:val="24"/>
        </w:rPr>
        <w:t>, από οποιαδήποτε νόμιμη αιτία</w:t>
      </w:r>
      <w:r w:rsidRPr="001A791D">
        <w:rPr>
          <w:rFonts w:ascii="Arial" w:hAnsi="Arial" w:cs="Arial"/>
          <w:sz w:val="24"/>
          <w:szCs w:val="24"/>
        </w:rPr>
        <w:t>.</w:t>
      </w:r>
    </w:p>
    <w:p w:rsidR="005F1EEE" w:rsidRDefault="005F1EEE" w:rsidP="005F1EEE">
      <w:pPr>
        <w:jc w:val="both"/>
        <w:rPr>
          <w:rFonts w:ascii="Arial" w:hAnsi="Arial" w:cs="Arial"/>
          <w:sz w:val="24"/>
          <w:szCs w:val="24"/>
        </w:rPr>
      </w:pPr>
      <w:r w:rsidRPr="00DC069F">
        <w:rPr>
          <w:rFonts w:ascii="Arial" w:hAnsi="Arial" w:cs="Arial"/>
          <w:sz w:val="24"/>
          <w:szCs w:val="24"/>
        </w:rPr>
        <w:t>7</w:t>
      </w:r>
      <w:r>
        <w:rPr>
          <w:rFonts w:ascii="Arial" w:hAnsi="Arial" w:cs="Arial"/>
          <w:sz w:val="24"/>
          <w:szCs w:val="24"/>
        </w:rPr>
        <w:t>.</w:t>
      </w:r>
      <w:r>
        <w:rPr>
          <w:rFonts w:ascii="Arial" w:hAnsi="Arial" w:cs="Arial"/>
          <w:sz w:val="24"/>
          <w:szCs w:val="24"/>
        </w:rPr>
        <w:tab/>
      </w:r>
      <w:r w:rsidRPr="00DC069F">
        <w:rPr>
          <w:rFonts w:ascii="Arial" w:hAnsi="Arial" w:cs="Arial"/>
          <w:sz w:val="24"/>
          <w:szCs w:val="24"/>
        </w:rPr>
        <w:t xml:space="preserve"> Χορηγίες από κρατικά προγράμματα (ΕΣΠΑ κ.λπ.)</w:t>
      </w:r>
    </w:p>
    <w:p w:rsidR="005F1EEE" w:rsidRDefault="005F1EEE" w:rsidP="005F1EEE">
      <w:pPr>
        <w:jc w:val="both"/>
        <w:rPr>
          <w:rFonts w:ascii="Arial" w:hAnsi="Arial" w:cs="Arial"/>
          <w:sz w:val="24"/>
          <w:szCs w:val="24"/>
        </w:rPr>
      </w:pPr>
      <w:r>
        <w:rPr>
          <w:rFonts w:ascii="Arial" w:hAnsi="Arial" w:cs="Arial"/>
          <w:sz w:val="24"/>
          <w:szCs w:val="24"/>
        </w:rPr>
        <w:tab/>
      </w:r>
    </w:p>
    <w:p w:rsidR="005F1EEE" w:rsidRPr="00D26254" w:rsidRDefault="005F1EEE" w:rsidP="005F1EEE">
      <w:pPr>
        <w:jc w:val="both"/>
        <w:rPr>
          <w:rFonts w:ascii="Arial" w:hAnsi="Arial" w:cs="Arial"/>
          <w:sz w:val="24"/>
          <w:szCs w:val="24"/>
        </w:rPr>
      </w:pPr>
    </w:p>
    <w:p w:rsidR="005F1EEE" w:rsidRDefault="005F1EEE" w:rsidP="005F1EEE">
      <w:pPr>
        <w:jc w:val="center"/>
        <w:rPr>
          <w:rFonts w:ascii="Arial" w:hAnsi="Arial" w:cs="Arial"/>
          <w:b/>
          <w:sz w:val="24"/>
          <w:szCs w:val="24"/>
        </w:rPr>
      </w:pPr>
      <w:r w:rsidRPr="00916873">
        <w:rPr>
          <w:rFonts w:ascii="Arial" w:hAnsi="Arial" w:cs="Arial"/>
          <w:b/>
          <w:sz w:val="24"/>
          <w:szCs w:val="24"/>
        </w:rPr>
        <w:t xml:space="preserve">Άρθρο </w:t>
      </w:r>
      <w:r w:rsidRPr="00740F35">
        <w:rPr>
          <w:rFonts w:ascii="Arial" w:hAnsi="Arial" w:cs="Arial"/>
          <w:b/>
          <w:sz w:val="24"/>
          <w:szCs w:val="24"/>
        </w:rPr>
        <w:t>11</w:t>
      </w:r>
      <w:r w:rsidRPr="00740F35">
        <w:rPr>
          <w:rFonts w:ascii="Arial" w:hAnsi="Arial" w:cs="Arial"/>
          <w:b/>
          <w:sz w:val="24"/>
          <w:szCs w:val="24"/>
          <w:vertAlign w:val="superscript"/>
        </w:rPr>
        <w:t>ο</w:t>
      </w:r>
    </w:p>
    <w:p w:rsidR="005F1EEE" w:rsidRPr="00916873" w:rsidRDefault="005F1EEE" w:rsidP="005F1EEE">
      <w:pPr>
        <w:jc w:val="center"/>
        <w:rPr>
          <w:rFonts w:ascii="Arial" w:hAnsi="Arial" w:cs="Arial"/>
          <w:b/>
          <w:sz w:val="24"/>
          <w:szCs w:val="24"/>
        </w:rPr>
      </w:pPr>
      <w:r>
        <w:rPr>
          <w:rFonts w:ascii="Arial" w:hAnsi="Arial" w:cs="Arial"/>
          <w:b/>
          <w:sz w:val="24"/>
          <w:szCs w:val="24"/>
        </w:rPr>
        <w:lastRenderedPageBreak/>
        <w:t>ΟΡΓΑΝΑ</w:t>
      </w:r>
    </w:p>
    <w:p w:rsidR="005F1EEE" w:rsidRPr="00D84FB2" w:rsidRDefault="005F1EEE" w:rsidP="005F1EEE">
      <w:pPr>
        <w:jc w:val="both"/>
        <w:rPr>
          <w:rFonts w:ascii="Arial" w:hAnsi="Arial" w:cs="Arial"/>
          <w:sz w:val="24"/>
          <w:szCs w:val="24"/>
        </w:rPr>
      </w:pPr>
      <w:r w:rsidRPr="00D84FB2">
        <w:rPr>
          <w:rFonts w:ascii="Arial" w:hAnsi="Arial" w:cs="Arial"/>
          <w:sz w:val="24"/>
          <w:szCs w:val="24"/>
        </w:rPr>
        <w:t>Όργανα του συνδέσμου είναι:</w:t>
      </w:r>
    </w:p>
    <w:p w:rsidR="005F1EEE" w:rsidRPr="00D84FB2" w:rsidRDefault="005F1EEE" w:rsidP="005F1EEE">
      <w:pPr>
        <w:jc w:val="both"/>
        <w:rPr>
          <w:rFonts w:ascii="Arial" w:hAnsi="Arial" w:cs="Arial"/>
          <w:sz w:val="24"/>
          <w:szCs w:val="24"/>
        </w:rPr>
      </w:pPr>
      <w:r w:rsidRPr="00D84FB2">
        <w:rPr>
          <w:rFonts w:ascii="Arial" w:hAnsi="Arial" w:cs="Arial"/>
          <w:sz w:val="24"/>
          <w:szCs w:val="24"/>
        </w:rPr>
        <w:t>Α. Η Γενική Συνέλευση</w:t>
      </w:r>
    </w:p>
    <w:p w:rsidR="005F1EEE" w:rsidRPr="00D84FB2" w:rsidRDefault="005F1EEE" w:rsidP="005F1EEE">
      <w:pPr>
        <w:jc w:val="both"/>
        <w:rPr>
          <w:rFonts w:ascii="Arial" w:hAnsi="Arial" w:cs="Arial"/>
          <w:sz w:val="24"/>
          <w:szCs w:val="24"/>
        </w:rPr>
      </w:pPr>
      <w:r w:rsidRPr="00D84FB2">
        <w:rPr>
          <w:rFonts w:ascii="Arial" w:hAnsi="Arial" w:cs="Arial"/>
          <w:sz w:val="24"/>
          <w:szCs w:val="24"/>
        </w:rPr>
        <w:t>Β. Η Εκτελεστική Επιτροπή</w:t>
      </w:r>
    </w:p>
    <w:p w:rsidR="005F1EEE" w:rsidRPr="00D84FB2" w:rsidRDefault="005F1EEE" w:rsidP="005F1EEE">
      <w:pPr>
        <w:jc w:val="both"/>
        <w:rPr>
          <w:rFonts w:ascii="Arial" w:hAnsi="Arial" w:cs="Arial"/>
          <w:sz w:val="24"/>
          <w:szCs w:val="24"/>
        </w:rPr>
      </w:pPr>
      <w:r w:rsidRPr="00D84FB2">
        <w:rPr>
          <w:rFonts w:ascii="Arial" w:hAnsi="Arial" w:cs="Arial"/>
          <w:sz w:val="24"/>
          <w:szCs w:val="24"/>
        </w:rPr>
        <w:t>Γ.</w:t>
      </w:r>
      <w:r>
        <w:rPr>
          <w:rFonts w:ascii="Arial" w:hAnsi="Arial" w:cs="Arial"/>
          <w:sz w:val="24"/>
          <w:szCs w:val="24"/>
        </w:rPr>
        <w:t xml:space="preserve"> Η 3μελής Ελεγκτική επιτροπή </w:t>
      </w:r>
    </w:p>
    <w:p w:rsidR="005F1EEE" w:rsidRDefault="005F1EEE" w:rsidP="005F1EEE">
      <w:pPr>
        <w:jc w:val="both"/>
        <w:rPr>
          <w:rFonts w:ascii="Arial" w:hAnsi="Arial" w:cs="Arial"/>
          <w:sz w:val="24"/>
          <w:szCs w:val="24"/>
        </w:rPr>
      </w:pPr>
      <w:r w:rsidRPr="00D84FB2">
        <w:rPr>
          <w:rFonts w:ascii="Arial" w:hAnsi="Arial" w:cs="Arial"/>
          <w:sz w:val="24"/>
          <w:szCs w:val="24"/>
        </w:rPr>
        <w:t>Δ. Οι εκπρόσωποι στην</w:t>
      </w:r>
      <w:r>
        <w:rPr>
          <w:rFonts w:ascii="Arial" w:hAnsi="Arial" w:cs="Arial"/>
          <w:sz w:val="24"/>
          <w:szCs w:val="24"/>
        </w:rPr>
        <w:t xml:space="preserve"> Π.Ε.Π.Π. ή σε άλλες οργανώσεις και</w:t>
      </w:r>
    </w:p>
    <w:p w:rsidR="005F1EEE" w:rsidRPr="00740F35" w:rsidRDefault="005F1EEE" w:rsidP="005F1EEE">
      <w:pPr>
        <w:jc w:val="both"/>
        <w:rPr>
          <w:rFonts w:ascii="Arial" w:hAnsi="Arial" w:cs="Arial"/>
          <w:sz w:val="24"/>
          <w:szCs w:val="24"/>
        </w:rPr>
      </w:pPr>
      <w:r w:rsidRPr="00740F35">
        <w:rPr>
          <w:rFonts w:ascii="Arial" w:hAnsi="Arial" w:cs="Arial"/>
          <w:sz w:val="24"/>
          <w:szCs w:val="24"/>
        </w:rPr>
        <w:t>Ε. Η τριμελής Πειθαρχική Επιτροπή</w:t>
      </w:r>
    </w:p>
    <w:p w:rsidR="005F1EEE" w:rsidRPr="00D84FB2" w:rsidRDefault="005F1EEE" w:rsidP="005F1EEE">
      <w:pPr>
        <w:jc w:val="both"/>
        <w:rPr>
          <w:rFonts w:ascii="Arial" w:hAnsi="Arial" w:cs="Arial"/>
          <w:sz w:val="24"/>
          <w:szCs w:val="24"/>
        </w:rPr>
      </w:pPr>
      <w:r w:rsidRPr="00D84FB2">
        <w:rPr>
          <w:rFonts w:ascii="Arial" w:hAnsi="Arial" w:cs="Arial"/>
          <w:sz w:val="24"/>
          <w:szCs w:val="24"/>
        </w:rPr>
        <w:t>Η θητεία των παραπάνω είναι τέσσερα (4) χρόνια.</w:t>
      </w:r>
    </w:p>
    <w:p w:rsidR="005F1EEE" w:rsidRDefault="005F1EEE" w:rsidP="005F1EEE">
      <w:pPr>
        <w:jc w:val="both"/>
        <w:rPr>
          <w:rFonts w:ascii="Arial" w:hAnsi="Arial" w:cs="Arial"/>
          <w:sz w:val="24"/>
          <w:szCs w:val="24"/>
        </w:rPr>
      </w:pPr>
      <w:r w:rsidRPr="001A791D">
        <w:rPr>
          <w:rFonts w:ascii="Arial" w:hAnsi="Arial" w:cs="Arial"/>
          <w:sz w:val="24"/>
          <w:szCs w:val="24"/>
        </w:rPr>
        <w:t>Δεν είναι δυνατή  η αντιπροσώπευση</w:t>
      </w:r>
      <w:r>
        <w:rPr>
          <w:rFonts w:ascii="Arial" w:hAnsi="Arial" w:cs="Arial"/>
          <w:sz w:val="24"/>
          <w:szCs w:val="24"/>
        </w:rPr>
        <w:t>,</w:t>
      </w:r>
      <w:r w:rsidR="00ED72E5">
        <w:rPr>
          <w:rFonts w:ascii="Arial" w:hAnsi="Arial" w:cs="Arial"/>
          <w:sz w:val="24"/>
          <w:szCs w:val="24"/>
        </w:rPr>
        <w:t xml:space="preserve"> </w:t>
      </w:r>
      <w:r w:rsidRPr="00D96AA1">
        <w:rPr>
          <w:rFonts w:ascii="Arial" w:hAnsi="Arial" w:cs="Arial"/>
          <w:sz w:val="24"/>
          <w:szCs w:val="24"/>
        </w:rPr>
        <w:t xml:space="preserve">με οποιονδήποτε τρόπο, </w:t>
      </w:r>
      <w:r w:rsidRPr="001A791D">
        <w:rPr>
          <w:rFonts w:ascii="Arial" w:hAnsi="Arial" w:cs="Arial"/>
          <w:sz w:val="24"/>
          <w:szCs w:val="24"/>
        </w:rPr>
        <w:t>μέλους</w:t>
      </w:r>
      <w:r>
        <w:rPr>
          <w:rFonts w:ascii="Arial" w:hAnsi="Arial" w:cs="Arial"/>
          <w:sz w:val="24"/>
          <w:szCs w:val="24"/>
        </w:rPr>
        <w:t xml:space="preserve">, </w:t>
      </w:r>
      <w:r w:rsidRPr="001A791D">
        <w:rPr>
          <w:rFonts w:ascii="Arial" w:hAnsi="Arial" w:cs="Arial"/>
          <w:sz w:val="24"/>
          <w:szCs w:val="24"/>
        </w:rPr>
        <w:t>σε ψηφοφορία στις Γενικές Συνελεύσεις από άλλο μέλος .</w:t>
      </w:r>
    </w:p>
    <w:p w:rsidR="005F1EEE" w:rsidRDefault="005F1EEE" w:rsidP="005F1EEE">
      <w:pPr>
        <w:jc w:val="center"/>
        <w:rPr>
          <w:rFonts w:ascii="Arial" w:hAnsi="Arial" w:cs="Arial"/>
          <w:b/>
          <w:sz w:val="24"/>
          <w:szCs w:val="24"/>
        </w:rPr>
      </w:pPr>
    </w:p>
    <w:p w:rsidR="005F1EEE" w:rsidRDefault="005F1EEE" w:rsidP="005F1EEE">
      <w:pPr>
        <w:jc w:val="center"/>
        <w:rPr>
          <w:rFonts w:ascii="Arial" w:hAnsi="Arial" w:cs="Arial"/>
          <w:b/>
          <w:sz w:val="24"/>
          <w:szCs w:val="24"/>
        </w:rPr>
      </w:pPr>
    </w:p>
    <w:p w:rsidR="005F1EEE" w:rsidRPr="00740F35" w:rsidRDefault="005F1EEE" w:rsidP="005F1EEE">
      <w:pPr>
        <w:jc w:val="center"/>
        <w:rPr>
          <w:rFonts w:ascii="Arial" w:hAnsi="Arial" w:cs="Arial"/>
          <w:b/>
          <w:sz w:val="24"/>
          <w:szCs w:val="24"/>
        </w:rPr>
      </w:pPr>
      <w:r w:rsidRPr="005F3ED5">
        <w:rPr>
          <w:rFonts w:ascii="Arial" w:hAnsi="Arial" w:cs="Arial"/>
          <w:b/>
          <w:sz w:val="24"/>
          <w:szCs w:val="24"/>
        </w:rPr>
        <w:t xml:space="preserve">Άρθρο </w:t>
      </w:r>
      <w:r w:rsidRPr="00740F35">
        <w:rPr>
          <w:rFonts w:ascii="Arial" w:hAnsi="Arial" w:cs="Arial"/>
          <w:b/>
          <w:sz w:val="24"/>
          <w:szCs w:val="24"/>
        </w:rPr>
        <w:t>12ο</w:t>
      </w:r>
    </w:p>
    <w:p w:rsidR="005F1EEE" w:rsidRPr="005F3ED5" w:rsidRDefault="005F1EEE" w:rsidP="005F1EEE">
      <w:pPr>
        <w:jc w:val="center"/>
        <w:rPr>
          <w:rFonts w:ascii="Arial" w:hAnsi="Arial" w:cs="Arial"/>
          <w:b/>
          <w:sz w:val="24"/>
          <w:szCs w:val="24"/>
        </w:rPr>
      </w:pPr>
      <w:r w:rsidRPr="005F3ED5">
        <w:rPr>
          <w:rFonts w:ascii="Arial" w:hAnsi="Arial" w:cs="Arial"/>
          <w:b/>
          <w:sz w:val="24"/>
          <w:szCs w:val="24"/>
        </w:rPr>
        <w:t>ΓΕΝΙΚΗ ΣΥΝΕΛΕΥΣΗ</w:t>
      </w:r>
    </w:p>
    <w:p w:rsidR="005F1EEE" w:rsidRDefault="005F1EEE" w:rsidP="005F1EEE">
      <w:pPr>
        <w:jc w:val="both"/>
        <w:rPr>
          <w:rFonts w:ascii="Arial" w:hAnsi="Arial" w:cs="Arial"/>
          <w:sz w:val="24"/>
          <w:szCs w:val="24"/>
        </w:rPr>
      </w:pPr>
      <w:r w:rsidRPr="005F3ED5">
        <w:rPr>
          <w:rFonts w:ascii="Arial" w:hAnsi="Arial" w:cs="Arial"/>
          <w:sz w:val="24"/>
          <w:szCs w:val="24"/>
        </w:rPr>
        <w:t xml:space="preserve">Η Γενική Συνέλευση των μελών αποτελεί το ανώτατο όργανο του συνδέσμου και αποφασίζει περί πάσης υποθέσεως αυτού μη υπαγομένης στην αρμοδιότητα άλλων οργάνων. Η Γ.Σ. εκλέγει τα πρόσωπα της Εκτελεστικής </w:t>
      </w:r>
      <w:r w:rsidRPr="00740F35">
        <w:rPr>
          <w:rFonts w:ascii="Arial" w:hAnsi="Arial" w:cs="Arial"/>
          <w:sz w:val="24"/>
          <w:szCs w:val="24"/>
        </w:rPr>
        <w:t>και</w:t>
      </w:r>
      <w:r w:rsidR="00ED72E5">
        <w:rPr>
          <w:rFonts w:ascii="Arial" w:hAnsi="Arial" w:cs="Arial"/>
          <w:sz w:val="24"/>
          <w:szCs w:val="24"/>
        </w:rPr>
        <w:t xml:space="preserve"> </w:t>
      </w:r>
      <w:r w:rsidRPr="00570A1C">
        <w:rPr>
          <w:rFonts w:ascii="Arial" w:hAnsi="Arial" w:cs="Arial"/>
          <w:sz w:val="24"/>
          <w:szCs w:val="24"/>
        </w:rPr>
        <w:t xml:space="preserve">της Ελεγκτικής </w:t>
      </w:r>
      <w:r w:rsidRPr="005F3ED5">
        <w:rPr>
          <w:rFonts w:ascii="Arial" w:hAnsi="Arial" w:cs="Arial"/>
          <w:sz w:val="24"/>
          <w:szCs w:val="24"/>
        </w:rPr>
        <w:t>Επιτροπής</w:t>
      </w:r>
      <w:r>
        <w:rPr>
          <w:rFonts w:ascii="Arial" w:hAnsi="Arial" w:cs="Arial"/>
          <w:sz w:val="24"/>
          <w:szCs w:val="24"/>
        </w:rPr>
        <w:t xml:space="preserve">, </w:t>
      </w:r>
      <w:r w:rsidRPr="005F3ED5">
        <w:rPr>
          <w:rFonts w:ascii="Arial" w:hAnsi="Arial" w:cs="Arial"/>
          <w:sz w:val="24"/>
          <w:szCs w:val="24"/>
        </w:rPr>
        <w:t>αποφασίζει περί αποβολής μέλους ύστερα από μυστική ψηφοφορία και κατά δεύτερο βαθμό περί εισόδου μέλους, περί εγκρίσεως του ισολογισμού – απολογισμού</w:t>
      </w:r>
      <w:r>
        <w:rPr>
          <w:rFonts w:ascii="Arial" w:hAnsi="Arial" w:cs="Arial"/>
          <w:sz w:val="24"/>
          <w:szCs w:val="24"/>
        </w:rPr>
        <w:t>,</w:t>
      </w:r>
      <w:r w:rsidRPr="005F3ED5">
        <w:rPr>
          <w:rFonts w:ascii="Arial" w:hAnsi="Arial" w:cs="Arial"/>
          <w:sz w:val="24"/>
          <w:szCs w:val="24"/>
        </w:rPr>
        <w:t xml:space="preserve"> περί με</w:t>
      </w:r>
      <w:r>
        <w:rPr>
          <w:rFonts w:ascii="Arial" w:hAnsi="Arial" w:cs="Arial"/>
          <w:sz w:val="24"/>
          <w:szCs w:val="24"/>
        </w:rPr>
        <w:t>ταβολής του σκοπού του Συνδέσμου,</w:t>
      </w:r>
      <w:r w:rsidRPr="005F3ED5">
        <w:rPr>
          <w:rFonts w:ascii="Arial" w:hAnsi="Arial" w:cs="Arial"/>
          <w:sz w:val="24"/>
          <w:szCs w:val="24"/>
        </w:rPr>
        <w:t xml:space="preserve"> περί τροποποιήσεως του καταστατ</w:t>
      </w:r>
      <w:r>
        <w:rPr>
          <w:rFonts w:ascii="Arial" w:hAnsi="Arial" w:cs="Arial"/>
          <w:sz w:val="24"/>
          <w:szCs w:val="24"/>
        </w:rPr>
        <w:t xml:space="preserve">ικού και διαλύσεως του Συνδέσμου </w:t>
      </w:r>
      <w:r w:rsidR="00B545CE">
        <w:rPr>
          <w:rFonts w:ascii="Arial" w:hAnsi="Arial" w:cs="Arial"/>
          <w:sz w:val="24"/>
          <w:szCs w:val="24"/>
        </w:rPr>
        <w:t>κ</w:t>
      </w:r>
      <w:r>
        <w:rPr>
          <w:rFonts w:ascii="Arial" w:hAnsi="Arial" w:cs="Arial"/>
          <w:sz w:val="24"/>
          <w:szCs w:val="24"/>
        </w:rPr>
        <w:t>λπ..</w:t>
      </w:r>
    </w:p>
    <w:p w:rsidR="005F1EEE" w:rsidRDefault="005F1EEE" w:rsidP="005F1EEE">
      <w:pPr>
        <w:jc w:val="both"/>
        <w:rPr>
          <w:rFonts w:ascii="Arial" w:hAnsi="Arial" w:cs="Arial"/>
          <w:sz w:val="24"/>
          <w:szCs w:val="24"/>
        </w:rPr>
      </w:pPr>
      <w:r w:rsidRPr="00DD35DF">
        <w:rPr>
          <w:rFonts w:ascii="Arial" w:hAnsi="Arial" w:cs="Arial"/>
          <w:sz w:val="24"/>
          <w:szCs w:val="24"/>
        </w:rPr>
        <w:t xml:space="preserve">Η Γ.Σ. έχει την εποπτεία και τον έλεγχο των οργάνων της Διοικήσεως και δικαιούται οποτεδήποτε να παύει αυτά, εφόσον η παύση των οργάνων υπαγορεύεται εκ σπουδαίων λόγων και ειδικά ένεκα παραβάσεως των καθηκόντων αυτών ή ανικανότητας προς τακτική διαχείριση. </w:t>
      </w:r>
    </w:p>
    <w:p w:rsidR="005F1EEE" w:rsidRDefault="005F1EEE" w:rsidP="005F1EEE">
      <w:pPr>
        <w:jc w:val="center"/>
        <w:rPr>
          <w:rFonts w:ascii="Arial" w:hAnsi="Arial" w:cs="Arial"/>
          <w:b/>
          <w:sz w:val="24"/>
          <w:szCs w:val="24"/>
        </w:rPr>
      </w:pPr>
    </w:p>
    <w:p w:rsidR="005F1EEE" w:rsidRPr="00740F35" w:rsidRDefault="005F1EEE" w:rsidP="005F1EEE">
      <w:pPr>
        <w:jc w:val="center"/>
        <w:rPr>
          <w:rFonts w:ascii="Arial" w:hAnsi="Arial" w:cs="Arial"/>
          <w:b/>
          <w:sz w:val="24"/>
          <w:szCs w:val="24"/>
        </w:rPr>
      </w:pPr>
      <w:r>
        <w:rPr>
          <w:rFonts w:ascii="Arial" w:hAnsi="Arial" w:cs="Arial"/>
          <w:b/>
          <w:sz w:val="24"/>
          <w:szCs w:val="24"/>
        </w:rPr>
        <w:t xml:space="preserve">Άρθρο </w:t>
      </w:r>
      <w:r w:rsidRPr="00740F35">
        <w:rPr>
          <w:rFonts w:ascii="Arial" w:hAnsi="Arial" w:cs="Arial"/>
          <w:b/>
          <w:sz w:val="24"/>
          <w:szCs w:val="24"/>
        </w:rPr>
        <w:t>13ο</w:t>
      </w:r>
    </w:p>
    <w:p w:rsidR="005F1EEE" w:rsidRPr="00DD35DF" w:rsidRDefault="005F1EEE" w:rsidP="005F1EEE">
      <w:pPr>
        <w:jc w:val="center"/>
        <w:rPr>
          <w:rFonts w:ascii="Arial" w:hAnsi="Arial" w:cs="Arial"/>
          <w:b/>
          <w:sz w:val="24"/>
          <w:szCs w:val="24"/>
        </w:rPr>
      </w:pPr>
      <w:r w:rsidRPr="00DD35DF">
        <w:rPr>
          <w:rFonts w:ascii="Arial" w:hAnsi="Arial" w:cs="Arial"/>
          <w:b/>
          <w:sz w:val="24"/>
          <w:szCs w:val="24"/>
        </w:rPr>
        <w:t>ΣΥΓΚΛΗΣΗ ΓΕΝΙΚΗΣ ΣΥΝΕΛΕΥΣΗΣ</w:t>
      </w:r>
    </w:p>
    <w:p w:rsidR="005F1EEE" w:rsidRDefault="005F1EEE" w:rsidP="005F1EEE">
      <w:pPr>
        <w:jc w:val="both"/>
        <w:rPr>
          <w:rFonts w:ascii="Arial" w:hAnsi="Arial" w:cs="Arial"/>
          <w:sz w:val="24"/>
          <w:szCs w:val="24"/>
        </w:rPr>
      </w:pPr>
      <w:r w:rsidRPr="00DD35DF">
        <w:rPr>
          <w:rFonts w:ascii="Arial" w:hAnsi="Arial" w:cs="Arial"/>
          <w:sz w:val="24"/>
          <w:szCs w:val="24"/>
        </w:rPr>
        <w:t xml:space="preserve">Η τακτική Γ.Σ. </w:t>
      </w:r>
      <w:r w:rsidR="00ED72E5" w:rsidRPr="00DD35DF">
        <w:rPr>
          <w:rFonts w:ascii="Arial" w:hAnsi="Arial" w:cs="Arial"/>
          <w:sz w:val="24"/>
          <w:szCs w:val="24"/>
        </w:rPr>
        <w:t>συγκαλείτε</w:t>
      </w:r>
      <w:r w:rsidRPr="00DD35DF">
        <w:rPr>
          <w:rFonts w:ascii="Arial" w:hAnsi="Arial" w:cs="Arial"/>
          <w:sz w:val="24"/>
          <w:szCs w:val="24"/>
        </w:rPr>
        <w:t xml:space="preserve"> κάθε χρόνο σε τόπο, μέρα και ώρα που ορίζονται με απόφαση της Ε.Ε..</w:t>
      </w:r>
      <w:r>
        <w:rPr>
          <w:rFonts w:ascii="Arial" w:hAnsi="Arial" w:cs="Arial"/>
          <w:sz w:val="24"/>
          <w:szCs w:val="24"/>
        </w:rPr>
        <w:t xml:space="preserve"> Η πρόσκληση για τη νόμιμη σύγκληση της Γ.Σ. αποστέλλεται τουλάχιστον </w:t>
      </w:r>
      <w:r w:rsidR="00ED72E5" w:rsidRPr="00D92E04">
        <w:rPr>
          <w:rFonts w:ascii="Arial" w:hAnsi="Arial" w:cs="Arial"/>
          <w:sz w:val="24"/>
          <w:szCs w:val="24"/>
        </w:rPr>
        <w:t>15</w:t>
      </w:r>
      <w:r>
        <w:rPr>
          <w:rFonts w:ascii="Arial" w:hAnsi="Arial" w:cs="Arial"/>
          <w:sz w:val="24"/>
          <w:szCs w:val="24"/>
        </w:rPr>
        <w:t xml:space="preserve"> ημέρες πριν από την οριζόμενη ημερομηνία </w:t>
      </w:r>
      <w:r>
        <w:rPr>
          <w:rFonts w:ascii="Arial" w:hAnsi="Arial" w:cs="Arial"/>
          <w:sz w:val="24"/>
          <w:szCs w:val="24"/>
        </w:rPr>
        <w:lastRenderedPageBreak/>
        <w:t xml:space="preserve">σύγκλησής της. </w:t>
      </w:r>
      <w:r w:rsidRPr="00DD35DF">
        <w:rPr>
          <w:rFonts w:ascii="Arial" w:hAnsi="Arial" w:cs="Arial"/>
          <w:sz w:val="24"/>
          <w:szCs w:val="24"/>
        </w:rPr>
        <w:t xml:space="preserve"> Κατά τη συνέλευση αυτή τίθενται υποχρεωτικώς στην ημερήσια διάταξή της τα εξής θέματα: </w:t>
      </w:r>
    </w:p>
    <w:p w:rsidR="005F1EEE" w:rsidRPr="00DD35DF" w:rsidRDefault="005F1EEE" w:rsidP="005F1EEE">
      <w:pPr>
        <w:jc w:val="both"/>
        <w:rPr>
          <w:rFonts w:ascii="Arial" w:hAnsi="Arial" w:cs="Arial"/>
          <w:sz w:val="24"/>
          <w:szCs w:val="24"/>
        </w:rPr>
      </w:pPr>
      <w:r>
        <w:rPr>
          <w:rFonts w:ascii="Arial" w:hAnsi="Arial" w:cs="Arial"/>
          <w:sz w:val="24"/>
          <w:szCs w:val="24"/>
        </w:rPr>
        <w:t>Α) Εκλογή Προεδρείου Γ.Σ. (Πρόεδρος και Γραμματέας)</w:t>
      </w:r>
    </w:p>
    <w:p w:rsidR="005F1EEE" w:rsidRPr="00DD35DF" w:rsidRDefault="005F1EEE" w:rsidP="005F1EEE">
      <w:pPr>
        <w:jc w:val="both"/>
        <w:rPr>
          <w:rFonts w:ascii="Arial" w:hAnsi="Arial" w:cs="Arial"/>
          <w:sz w:val="24"/>
          <w:szCs w:val="24"/>
        </w:rPr>
      </w:pPr>
      <w:r>
        <w:rPr>
          <w:rFonts w:ascii="Arial" w:hAnsi="Arial" w:cs="Arial"/>
          <w:sz w:val="24"/>
          <w:szCs w:val="24"/>
        </w:rPr>
        <w:t>Β</w:t>
      </w:r>
      <w:r w:rsidRPr="00DD35DF">
        <w:rPr>
          <w:rFonts w:ascii="Arial" w:hAnsi="Arial" w:cs="Arial"/>
          <w:sz w:val="24"/>
          <w:szCs w:val="24"/>
        </w:rPr>
        <w:t>) Απολογισμός των πεπραγμένων του Δ.Σ. για τη λήξασα χρήση</w:t>
      </w:r>
      <w:r>
        <w:rPr>
          <w:rFonts w:ascii="Arial" w:hAnsi="Arial" w:cs="Arial"/>
          <w:sz w:val="24"/>
          <w:szCs w:val="24"/>
        </w:rPr>
        <w:t xml:space="preserve"> και απόφαση περί της εγκρίσεώς του ή όχι</w:t>
      </w:r>
      <w:r w:rsidRPr="00DD35DF">
        <w:rPr>
          <w:rFonts w:ascii="Arial" w:hAnsi="Arial" w:cs="Arial"/>
          <w:sz w:val="24"/>
          <w:szCs w:val="24"/>
        </w:rPr>
        <w:t xml:space="preserve">. </w:t>
      </w:r>
    </w:p>
    <w:p w:rsidR="005F1EEE" w:rsidRPr="00DD35DF" w:rsidRDefault="005F1EEE" w:rsidP="005F1EEE">
      <w:pPr>
        <w:jc w:val="both"/>
        <w:rPr>
          <w:rFonts w:ascii="Arial" w:hAnsi="Arial" w:cs="Arial"/>
          <w:sz w:val="24"/>
          <w:szCs w:val="24"/>
        </w:rPr>
      </w:pPr>
      <w:r>
        <w:rPr>
          <w:rFonts w:ascii="Arial" w:hAnsi="Arial" w:cs="Arial"/>
          <w:sz w:val="24"/>
          <w:szCs w:val="24"/>
        </w:rPr>
        <w:t>Γ</w:t>
      </w:r>
      <w:r w:rsidRPr="00DD35DF">
        <w:rPr>
          <w:rFonts w:ascii="Arial" w:hAnsi="Arial" w:cs="Arial"/>
          <w:sz w:val="24"/>
          <w:szCs w:val="24"/>
        </w:rPr>
        <w:t xml:space="preserve">) Ανάγνωση οικονομικού απολογισμού και έκθεση </w:t>
      </w:r>
      <w:r>
        <w:rPr>
          <w:rFonts w:ascii="Arial" w:hAnsi="Arial" w:cs="Arial"/>
          <w:sz w:val="24"/>
          <w:szCs w:val="24"/>
        </w:rPr>
        <w:t>περί της οικονομικής κατάστασης, απόφαση περί της εγκρίσεώς του ή όχι.</w:t>
      </w:r>
    </w:p>
    <w:p w:rsidR="005F1EEE" w:rsidRPr="00DD35DF" w:rsidRDefault="005F1EEE" w:rsidP="005F1EEE">
      <w:pPr>
        <w:jc w:val="both"/>
        <w:rPr>
          <w:rFonts w:ascii="Arial" w:hAnsi="Arial" w:cs="Arial"/>
          <w:sz w:val="24"/>
          <w:szCs w:val="24"/>
        </w:rPr>
      </w:pPr>
      <w:r>
        <w:rPr>
          <w:rFonts w:ascii="Arial" w:hAnsi="Arial" w:cs="Arial"/>
          <w:sz w:val="24"/>
          <w:szCs w:val="24"/>
        </w:rPr>
        <w:t>Δ</w:t>
      </w:r>
      <w:r w:rsidRPr="00DD35DF">
        <w:rPr>
          <w:rFonts w:ascii="Arial" w:hAnsi="Arial" w:cs="Arial"/>
          <w:sz w:val="24"/>
          <w:szCs w:val="24"/>
        </w:rPr>
        <w:t>) Υποβολή έκθεσης Ελεγκτικής Επιτροπής</w:t>
      </w:r>
      <w:r>
        <w:rPr>
          <w:rFonts w:ascii="Arial" w:hAnsi="Arial" w:cs="Arial"/>
          <w:sz w:val="24"/>
          <w:szCs w:val="24"/>
        </w:rPr>
        <w:t xml:space="preserve"> και απόφαση περί της εγκρίσεώς του ή όχι</w:t>
      </w:r>
      <w:r w:rsidRPr="00DD35DF">
        <w:rPr>
          <w:rFonts w:ascii="Arial" w:hAnsi="Arial" w:cs="Arial"/>
          <w:sz w:val="24"/>
          <w:szCs w:val="24"/>
        </w:rPr>
        <w:t xml:space="preserve">. </w:t>
      </w:r>
    </w:p>
    <w:p w:rsidR="005F1EEE" w:rsidRDefault="005F1EEE" w:rsidP="005F1EEE">
      <w:pPr>
        <w:jc w:val="both"/>
        <w:rPr>
          <w:rFonts w:ascii="Arial" w:hAnsi="Arial" w:cs="Arial"/>
          <w:sz w:val="24"/>
          <w:szCs w:val="24"/>
        </w:rPr>
      </w:pPr>
      <w:r w:rsidRPr="00DD35DF">
        <w:rPr>
          <w:rFonts w:ascii="Arial" w:hAnsi="Arial" w:cs="Arial"/>
          <w:sz w:val="24"/>
          <w:szCs w:val="24"/>
        </w:rPr>
        <w:t>Κατά τη συνέλευση αυτή δύναται να εγγραφεί  στην η</w:t>
      </w:r>
      <w:r>
        <w:rPr>
          <w:rFonts w:ascii="Arial" w:hAnsi="Arial" w:cs="Arial"/>
          <w:sz w:val="24"/>
          <w:szCs w:val="24"/>
        </w:rPr>
        <w:t>μερήσια διάταξη κάθε  άλλο θέμα, εκτός από εκείνα τα οποία επιφέρουν τροποποίηση καταστατικού, διάλυση του Συνδέσμου ή μεταβολή του σκοπού του, οπότε γι’ αυτές τις περιπτώσεις απαιτείται σύγκληση ειδικής Γενικής Συνέλευσης.</w:t>
      </w:r>
    </w:p>
    <w:p w:rsidR="005F1EEE" w:rsidRPr="001A791D" w:rsidRDefault="005F1EEE" w:rsidP="005F1EEE">
      <w:pPr>
        <w:jc w:val="both"/>
        <w:rPr>
          <w:rFonts w:ascii="Arial" w:hAnsi="Arial" w:cs="Arial"/>
          <w:sz w:val="24"/>
          <w:szCs w:val="24"/>
        </w:rPr>
      </w:pPr>
      <w:r w:rsidRPr="001A791D">
        <w:rPr>
          <w:rFonts w:ascii="Arial" w:hAnsi="Arial" w:cs="Arial"/>
          <w:sz w:val="24"/>
          <w:szCs w:val="24"/>
        </w:rPr>
        <w:t xml:space="preserve">Έκτακτη Γενική Συνέλευση μπορεί να </w:t>
      </w:r>
      <w:proofErr w:type="spellStart"/>
      <w:r w:rsidRPr="001A791D">
        <w:rPr>
          <w:rFonts w:ascii="Arial" w:hAnsi="Arial" w:cs="Arial"/>
          <w:sz w:val="24"/>
          <w:szCs w:val="24"/>
        </w:rPr>
        <w:t>συγκληθεί</w:t>
      </w:r>
      <w:proofErr w:type="spellEnd"/>
      <w:r w:rsidRPr="001A791D">
        <w:rPr>
          <w:rFonts w:ascii="Arial" w:hAnsi="Arial" w:cs="Arial"/>
          <w:sz w:val="24"/>
          <w:szCs w:val="24"/>
        </w:rPr>
        <w:t xml:space="preserve"> εάν ζητηθεί εγγράφως από το 1/5 των ταμειακώς εντάξει μελών. </w:t>
      </w:r>
    </w:p>
    <w:p w:rsidR="005F1EEE" w:rsidRDefault="005F1EEE" w:rsidP="005F1EEE">
      <w:pPr>
        <w:jc w:val="both"/>
        <w:rPr>
          <w:rFonts w:ascii="Arial" w:hAnsi="Arial" w:cs="Arial"/>
          <w:sz w:val="24"/>
          <w:szCs w:val="24"/>
        </w:rPr>
      </w:pPr>
      <w:r w:rsidRPr="00DD35DF">
        <w:rPr>
          <w:rFonts w:ascii="Arial" w:hAnsi="Arial" w:cs="Arial"/>
          <w:sz w:val="24"/>
          <w:szCs w:val="24"/>
        </w:rPr>
        <w:t>Όσον αφορά την κατάθεση υποψηφιοτήτων για την Εκτελεστική Επιτροπή, την Ελεγκτική επιτροπή θα γί</w:t>
      </w:r>
      <w:r>
        <w:rPr>
          <w:rFonts w:ascii="Arial" w:hAnsi="Arial" w:cs="Arial"/>
          <w:sz w:val="24"/>
          <w:szCs w:val="24"/>
        </w:rPr>
        <w:t xml:space="preserve">νονται δεκτές μέχρι και </w:t>
      </w:r>
      <w:r w:rsidR="00ED72E5" w:rsidRPr="00D92E04">
        <w:rPr>
          <w:rFonts w:ascii="Arial" w:hAnsi="Arial" w:cs="Arial"/>
          <w:sz w:val="24"/>
          <w:szCs w:val="24"/>
        </w:rPr>
        <w:t>10</w:t>
      </w:r>
      <w:r w:rsidRPr="00DD35DF">
        <w:rPr>
          <w:rFonts w:ascii="Arial" w:hAnsi="Arial" w:cs="Arial"/>
          <w:sz w:val="24"/>
          <w:szCs w:val="24"/>
        </w:rPr>
        <w:t xml:space="preserve"> ημέρες πριν την ορισθείσα ημερομηνία της Γ.Σ. </w:t>
      </w:r>
    </w:p>
    <w:p w:rsidR="005F1EEE" w:rsidRDefault="005F1EEE" w:rsidP="005F1EEE">
      <w:pPr>
        <w:jc w:val="both"/>
        <w:rPr>
          <w:rFonts w:ascii="Arial" w:hAnsi="Arial" w:cs="Arial"/>
          <w:sz w:val="24"/>
          <w:szCs w:val="24"/>
        </w:rPr>
      </w:pPr>
      <w:r w:rsidRPr="00740F35">
        <w:rPr>
          <w:rFonts w:ascii="Arial" w:hAnsi="Arial" w:cs="Arial"/>
          <w:sz w:val="24"/>
          <w:szCs w:val="24"/>
        </w:rPr>
        <w:t xml:space="preserve">Σε κάθε </w:t>
      </w:r>
      <w:r w:rsidRPr="00C75786">
        <w:rPr>
          <w:rFonts w:ascii="Arial" w:hAnsi="Arial" w:cs="Arial"/>
          <w:sz w:val="24"/>
          <w:szCs w:val="24"/>
        </w:rPr>
        <w:t xml:space="preserve">Γ.Σ. </w:t>
      </w:r>
      <w:r w:rsidRPr="00740F35">
        <w:rPr>
          <w:rFonts w:ascii="Arial" w:hAnsi="Arial" w:cs="Arial"/>
          <w:sz w:val="24"/>
          <w:szCs w:val="24"/>
        </w:rPr>
        <w:t xml:space="preserve">(τακτική ή έκτακτη) </w:t>
      </w:r>
      <w:r w:rsidRPr="00C75786">
        <w:rPr>
          <w:rFonts w:ascii="Arial" w:hAnsi="Arial" w:cs="Arial"/>
          <w:sz w:val="24"/>
          <w:szCs w:val="24"/>
        </w:rPr>
        <w:t>τηρούνται πρακτικά σε ειδικό  βιβλίο.</w:t>
      </w:r>
    </w:p>
    <w:p w:rsidR="005F1EEE" w:rsidRPr="00882F01" w:rsidRDefault="005F1EEE" w:rsidP="005F1EEE">
      <w:pPr>
        <w:jc w:val="center"/>
        <w:rPr>
          <w:rFonts w:ascii="Arial" w:hAnsi="Arial" w:cs="Arial"/>
          <w:b/>
          <w:sz w:val="24"/>
          <w:szCs w:val="24"/>
        </w:rPr>
      </w:pPr>
      <w:r>
        <w:rPr>
          <w:rFonts w:ascii="Arial" w:hAnsi="Arial" w:cs="Arial"/>
          <w:b/>
          <w:sz w:val="24"/>
          <w:szCs w:val="24"/>
        </w:rPr>
        <w:t xml:space="preserve">Άρθρο </w:t>
      </w:r>
      <w:r w:rsidRPr="00740F35">
        <w:rPr>
          <w:rFonts w:ascii="Arial" w:hAnsi="Arial" w:cs="Arial"/>
          <w:b/>
          <w:sz w:val="24"/>
          <w:szCs w:val="24"/>
        </w:rPr>
        <w:t>14ο</w:t>
      </w:r>
    </w:p>
    <w:p w:rsidR="005F1EEE" w:rsidRPr="00882F01" w:rsidRDefault="005F1EEE" w:rsidP="005F1EEE">
      <w:pPr>
        <w:jc w:val="center"/>
        <w:rPr>
          <w:rFonts w:ascii="Arial" w:hAnsi="Arial" w:cs="Arial"/>
          <w:b/>
          <w:sz w:val="24"/>
          <w:szCs w:val="24"/>
        </w:rPr>
      </w:pPr>
      <w:r w:rsidRPr="00882F01">
        <w:rPr>
          <w:rFonts w:ascii="Arial" w:hAnsi="Arial" w:cs="Arial"/>
          <w:b/>
          <w:sz w:val="24"/>
          <w:szCs w:val="24"/>
        </w:rPr>
        <w:t>ΑΠΑΡΤΙΑ ΓΕΝΙΚΗΣ ΣΥΝΕΛΕΥΣΗΣ</w:t>
      </w:r>
    </w:p>
    <w:p w:rsidR="005F1EEE" w:rsidRPr="00882F01" w:rsidRDefault="005F1EEE" w:rsidP="005F1EEE">
      <w:pPr>
        <w:jc w:val="both"/>
        <w:rPr>
          <w:rFonts w:ascii="Arial" w:hAnsi="Arial" w:cs="Arial"/>
          <w:sz w:val="24"/>
          <w:szCs w:val="24"/>
        </w:rPr>
      </w:pPr>
      <w:r w:rsidRPr="00882F01">
        <w:rPr>
          <w:rFonts w:ascii="Arial" w:hAnsi="Arial" w:cs="Arial"/>
          <w:sz w:val="24"/>
          <w:szCs w:val="24"/>
        </w:rPr>
        <w:t>1) Η Γενική Συνέλευση , βρίσκεται σε απαρτία, όταν είναι παρόντες το ένα δεύτερο (1</w:t>
      </w:r>
      <w:r>
        <w:rPr>
          <w:rFonts w:ascii="Arial" w:hAnsi="Arial" w:cs="Arial"/>
          <w:sz w:val="24"/>
          <w:szCs w:val="24"/>
        </w:rPr>
        <w:t>/2) πλέον ενός,</w:t>
      </w:r>
      <w:r w:rsidRPr="00882F01">
        <w:rPr>
          <w:rFonts w:ascii="Arial" w:hAnsi="Arial" w:cs="Arial"/>
          <w:sz w:val="24"/>
          <w:szCs w:val="24"/>
        </w:rPr>
        <w:t xml:space="preserve"> των οικονομικά τακτοποιημένων Μελών του Συνδέσμου. </w:t>
      </w:r>
    </w:p>
    <w:p w:rsidR="005F1EEE" w:rsidRPr="00882F01" w:rsidRDefault="005F1EEE" w:rsidP="005F1EEE">
      <w:pPr>
        <w:jc w:val="both"/>
        <w:rPr>
          <w:rFonts w:ascii="Arial" w:hAnsi="Arial" w:cs="Arial"/>
          <w:sz w:val="24"/>
          <w:szCs w:val="24"/>
        </w:rPr>
      </w:pPr>
      <w:r w:rsidRPr="00882F01">
        <w:rPr>
          <w:rFonts w:ascii="Arial" w:hAnsi="Arial" w:cs="Arial"/>
          <w:sz w:val="24"/>
          <w:szCs w:val="24"/>
        </w:rPr>
        <w:t xml:space="preserve">2) Εάν δεν υπάρξει απαρτία, κατά την πρώτη συνεδρίαση, </w:t>
      </w:r>
      <w:r w:rsidR="00ED72E5" w:rsidRPr="00882F01">
        <w:rPr>
          <w:rFonts w:ascii="Arial" w:hAnsi="Arial" w:cs="Arial"/>
          <w:sz w:val="24"/>
          <w:szCs w:val="24"/>
        </w:rPr>
        <w:t>συγκαλείτε</w:t>
      </w:r>
      <w:r w:rsidRPr="00882F01">
        <w:rPr>
          <w:rFonts w:ascii="Arial" w:hAnsi="Arial" w:cs="Arial"/>
          <w:sz w:val="24"/>
          <w:szCs w:val="24"/>
        </w:rPr>
        <w:t xml:space="preserve"> νέα συνεδρίαση την επόμενη ημέρα, οπότε πρέπει να παρίστανται το</w:t>
      </w:r>
      <w:r>
        <w:rPr>
          <w:rFonts w:ascii="Arial" w:hAnsi="Arial" w:cs="Arial"/>
          <w:sz w:val="24"/>
          <w:szCs w:val="24"/>
        </w:rPr>
        <w:t xml:space="preserve"> 1/3 πλέον ενός των μελών του Συνδέσμου,</w:t>
      </w:r>
      <w:r w:rsidRPr="00882F01">
        <w:rPr>
          <w:rFonts w:ascii="Arial" w:hAnsi="Arial" w:cs="Arial"/>
          <w:sz w:val="24"/>
          <w:szCs w:val="24"/>
        </w:rPr>
        <w:t xml:space="preserve"> της παραγράφου 1  του παρόντος άρθρου.</w:t>
      </w:r>
    </w:p>
    <w:p w:rsidR="005F1EEE" w:rsidRPr="00882F01" w:rsidRDefault="005F1EEE" w:rsidP="005F1EEE">
      <w:pPr>
        <w:jc w:val="both"/>
        <w:rPr>
          <w:rFonts w:ascii="Arial" w:hAnsi="Arial" w:cs="Arial"/>
          <w:sz w:val="24"/>
          <w:szCs w:val="24"/>
        </w:rPr>
      </w:pPr>
      <w:r w:rsidRPr="00882F01">
        <w:rPr>
          <w:rFonts w:ascii="Arial" w:hAnsi="Arial" w:cs="Arial"/>
          <w:sz w:val="24"/>
          <w:szCs w:val="24"/>
        </w:rPr>
        <w:t xml:space="preserve">3) Εάν δεν υπάρξει και πάλι απαρτία, κατά τη δεύτερη συνεδρίαση, </w:t>
      </w:r>
      <w:r w:rsidR="00ED72E5" w:rsidRPr="00882F01">
        <w:rPr>
          <w:rFonts w:ascii="Arial" w:hAnsi="Arial" w:cs="Arial"/>
          <w:sz w:val="24"/>
          <w:szCs w:val="24"/>
        </w:rPr>
        <w:t>συγκαλείτε</w:t>
      </w:r>
      <w:r w:rsidRPr="00882F01">
        <w:rPr>
          <w:rFonts w:ascii="Arial" w:hAnsi="Arial" w:cs="Arial"/>
          <w:sz w:val="24"/>
          <w:szCs w:val="24"/>
        </w:rPr>
        <w:t xml:space="preserve"> νέα (τρίτη) συνεδρίαση μετά παρέλευση δυο (2) ωρών, οπότε πρέπει να είναι παρόντες, το ένα τέταρτο (</w:t>
      </w:r>
      <w:r>
        <w:rPr>
          <w:rFonts w:ascii="Arial" w:hAnsi="Arial" w:cs="Arial"/>
          <w:sz w:val="24"/>
          <w:szCs w:val="24"/>
        </w:rPr>
        <w:t>1/4) πλέον ενός των μελών του Συνδέσμου</w:t>
      </w:r>
      <w:r w:rsidRPr="00882F01">
        <w:rPr>
          <w:rFonts w:ascii="Arial" w:hAnsi="Arial" w:cs="Arial"/>
          <w:sz w:val="24"/>
          <w:szCs w:val="24"/>
        </w:rPr>
        <w:t xml:space="preserve">  της παραγράφου 1  του παρόντος άρθρου.</w:t>
      </w:r>
    </w:p>
    <w:p w:rsidR="005F1EEE" w:rsidRPr="00882F01" w:rsidRDefault="005F1EEE" w:rsidP="005F1EEE">
      <w:pPr>
        <w:jc w:val="both"/>
        <w:rPr>
          <w:rFonts w:ascii="Arial" w:hAnsi="Arial" w:cs="Arial"/>
          <w:sz w:val="24"/>
          <w:szCs w:val="24"/>
        </w:rPr>
      </w:pPr>
      <w:r w:rsidRPr="00882F01">
        <w:rPr>
          <w:rFonts w:ascii="Arial" w:hAnsi="Arial" w:cs="Arial"/>
          <w:sz w:val="24"/>
          <w:szCs w:val="24"/>
        </w:rPr>
        <w:t xml:space="preserve">4) Εάν και πάλι δεν υπάρξει απαρτία, η Γ.Σ. ματαιώνεται και χωρίς νέα πρόσκληση συνέρχεται νέα Γ.Σ. και όποτε ορισθεί η νέα ΓΣ βρίσκεται σε απαρτία ανεξάρτητα από τον </w:t>
      </w:r>
      <w:r>
        <w:rPr>
          <w:rFonts w:ascii="Arial" w:hAnsi="Arial" w:cs="Arial"/>
          <w:sz w:val="24"/>
          <w:szCs w:val="24"/>
        </w:rPr>
        <w:t>αριθμό των παρόντων μελών του Συνδέσμου</w:t>
      </w:r>
      <w:r w:rsidRPr="00882F01">
        <w:rPr>
          <w:rFonts w:ascii="Arial" w:hAnsi="Arial" w:cs="Arial"/>
          <w:sz w:val="24"/>
          <w:szCs w:val="24"/>
        </w:rPr>
        <w:t>.</w:t>
      </w:r>
    </w:p>
    <w:p w:rsidR="005F1EEE" w:rsidRPr="00882F01" w:rsidRDefault="005F1EEE" w:rsidP="005F1EEE">
      <w:pPr>
        <w:jc w:val="both"/>
        <w:rPr>
          <w:rFonts w:ascii="Arial" w:hAnsi="Arial" w:cs="Arial"/>
          <w:sz w:val="24"/>
          <w:szCs w:val="24"/>
        </w:rPr>
      </w:pPr>
      <w:r w:rsidRPr="00882F01">
        <w:rPr>
          <w:rFonts w:ascii="Arial" w:hAnsi="Arial" w:cs="Arial"/>
          <w:sz w:val="24"/>
          <w:szCs w:val="24"/>
        </w:rPr>
        <w:lastRenderedPageBreak/>
        <w:t>5) Οι αποφάσεις της Γενικής Συνέλευσης, λαμβάνονται με σχετική πλειοψηφία των παρόντων μελών, εκτός αν από τις διατάξεις του παρόντος καταστατικού προβλέπεται ειδική πλειοψηφία ή απαρτία.</w:t>
      </w:r>
    </w:p>
    <w:p w:rsidR="005F1EEE" w:rsidRPr="00882F01" w:rsidRDefault="005F1EEE" w:rsidP="005F1EEE">
      <w:pPr>
        <w:jc w:val="both"/>
        <w:rPr>
          <w:rFonts w:ascii="Arial" w:hAnsi="Arial" w:cs="Arial"/>
          <w:sz w:val="24"/>
          <w:szCs w:val="24"/>
        </w:rPr>
      </w:pPr>
      <w:r w:rsidRPr="00882F01">
        <w:rPr>
          <w:rFonts w:ascii="Arial" w:hAnsi="Arial" w:cs="Arial"/>
          <w:sz w:val="24"/>
          <w:szCs w:val="24"/>
        </w:rPr>
        <w:t>6) Για να ληφθεί απόφαση διάλυσης του Συνδέσμου ή τροποποίησης του καταστατ</w:t>
      </w:r>
      <w:r>
        <w:rPr>
          <w:rFonts w:ascii="Arial" w:hAnsi="Arial" w:cs="Arial"/>
          <w:sz w:val="24"/>
          <w:szCs w:val="24"/>
        </w:rPr>
        <w:t>ικού, πρέπει τα παρόντα νόμιμα οικονομικά τακτοποιημένα μ</w:t>
      </w:r>
      <w:r w:rsidRPr="00882F01">
        <w:rPr>
          <w:rFonts w:ascii="Arial" w:hAnsi="Arial" w:cs="Arial"/>
          <w:sz w:val="24"/>
          <w:szCs w:val="24"/>
        </w:rPr>
        <w:t xml:space="preserve">έλη του Συνδέσμου, να είναι περισσότεροι στον αριθμό, τουλάχιστον κατά ένας παραπάνω, από τα νόμιμα μέλη (οικονομικά τακτοποιημένα)  που απουσιάζουν (νόμιμη απαρτία). </w:t>
      </w:r>
    </w:p>
    <w:p w:rsidR="005F1EEE" w:rsidRPr="00882F01" w:rsidRDefault="005F1EEE" w:rsidP="005F1EEE">
      <w:pPr>
        <w:jc w:val="both"/>
        <w:rPr>
          <w:rFonts w:ascii="Arial" w:hAnsi="Arial" w:cs="Arial"/>
          <w:sz w:val="24"/>
          <w:szCs w:val="24"/>
        </w:rPr>
      </w:pPr>
      <w:r w:rsidRPr="00882F01">
        <w:rPr>
          <w:rFonts w:ascii="Arial" w:hAnsi="Arial" w:cs="Arial"/>
          <w:sz w:val="24"/>
          <w:szCs w:val="24"/>
        </w:rPr>
        <w:t xml:space="preserve"> Σε τέτοιες περιπτώσεις (διάλυση του Συνδέσμου, τροποποίηση του Καταστατικού), απαιτείται απόφαση, που λαμβάνεται με πλειοψηφία των τριών τετάρτων (3/4) των παρόντων </w:t>
      </w:r>
      <w:r w:rsidR="00ED72E5" w:rsidRPr="00882F01">
        <w:rPr>
          <w:rFonts w:ascii="Arial" w:hAnsi="Arial" w:cs="Arial"/>
          <w:sz w:val="24"/>
          <w:szCs w:val="24"/>
        </w:rPr>
        <w:t>νόμιμών</w:t>
      </w:r>
      <w:r w:rsidRPr="00882F01">
        <w:rPr>
          <w:rFonts w:ascii="Arial" w:hAnsi="Arial" w:cs="Arial"/>
          <w:sz w:val="24"/>
          <w:szCs w:val="24"/>
        </w:rPr>
        <w:t xml:space="preserve"> μελών (νόμιμη πλειοψηφία) .</w:t>
      </w:r>
    </w:p>
    <w:p w:rsidR="005F1EEE" w:rsidRPr="00882F01" w:rsidRDefault="005F1EEE" w:rsidP="005F1EEE">
      <w:pPr>
        <w:jc w:val="both"/>
        <w:rPr>
          <w:rFonts w:ascii="Arial" w:hAnsi="Arial" w:cs="Arial"/>
          <w:sz w:val="24"/>
          <w:szCs w:val="24"/>
        </w:rPr>
      </w:pPr>
      <w:r w:rsidRPr="00882F01">
        <w:rPr>
          <w:rFonts w:ascii="Arial" w:hAnsi="Arial" w:cs="Arial"/>
          <w:sz w:val="24"/>
          <w:szCs w:val="24"/>
        </w:rPr>
        <w:t>Κάθε ψηφοφορία της Γενικής Συνέλευσης, που αφορά αρχαιρεσίες, εκλογή ελεγκτικών οργάνων, θέματα εμπιστοσύνης προς τη Διοίκηση, προσωπικά ζητήματα, επιβολή έκτακτων εισφορών, αλλαγή επωνυμίας, τροποποίηση καταστατικού, είναι άκυρη εάν δεν είναι μυστική.</w:t>
      </w:r>
    </w:p>
    <w:p w:rsidR="005F1EEE" w:rsidRDefault="005F1EEE" w:rsidP="005F1EEE">
      <w:pPr>
        <w:jc w:val="both"/>
        <w:rPr>
          <w:rFonts w:ascii="Arial" w:hAnsi="Arial" w:cs="Arial"/>
          <w:sz w:val="24"/>
          <w:szCs w:val="24"/>
        </w:rPr>
      </w:pPr>
      <w:r w:rsidRPr="00882F01">
        <w:rPr>
          <w:rFonts w:ascii="Arial" w:hAnsi="Arial" w:cs="Arial"/>
          <w:sz w:val="24"/>
          <w:szCs w:val="24"/>
        </w:rPr>
        <w:t>7) Για άλλα θέματα, η ψηφοφορία γίνεται δια βοής ή με ανάταση της χειρός των μελών. Απαγορεύεται η συμμετοχή</w:t>
      </w:r>
      <w:r>
        <w:rPr>
          <w:rFonts w:ascii="Arial" w:hAnsi="Arial" w:cs="Arial"/>
          <w:sz w:val="24"/>
          <w:szCs w:val="24"/>
        </w:rPr>
        <w:t xml:space="preserve"> μέλους,</w:t>
      </w:r>
      <w:r w:rsidRPr="00882F01">
        <w:rPr>
          <w:rFonts w:ascii="Arial" w:hAnsi="Arial" w:cs="Arial"/>
          <w:sz w:val="24"/>
          <w:szCs w:val="24"/>
        </w:rPr>
        <w:t xml:space="preserve"> στη Γενική Συνέλευση  και στις ψηφοφορίες με εξουσιοδότηση. Ο έλεγχος και ο καθορισμός της εκάστοτε απαιτούμενης πλειοψηφίας, για την νόμιμη διενέργεια της Γ.Σ. ή και για τη λήψη απόφασης επί θεμάτων που απαιτείται συγκεκριμένη πλειοψηφία,  θα λαμβάνει χώρα, με βάση τον επικυρωμένο κατάλογ</w:t>
      </w:r>
      <w:r>
        <w:rPr>
          <w:rFonts w:ascii="Arial" w:hAnsi="Arial" w:cs="Arial"/>
          <w:sz w:val="24"/>
          <w:szCs w:val="24"/>
        </w:rPr>
        <w:t>ο που τηρεί ο Σύνδεσμος για τα δικαιούμενα</w:t>
      </w:r>
      <w:r w:rsidRPr="00882F01">
        <w:rPr>
          <w:rFonts w:ascii="Arial" w:hAnsi="Arial" w:cs="Arial"/>
          <w:sz w:val="24"/>
          <w:szCs w:val="24"/>
        </w:rPr>
        <w:t xml:space="preserve"> συμμετοχής</w:t>
      </w:r>
      <w:r>
        <w:rPr>
          <w:rFonts w:ascii="Arial" w:hAnsi="Arial" w:cs="Arial"/>
          <w:sz w:val="24"/>
          <w:szCs w:val="24"/>
        </w:rPr>
        <w:t>, μέλη</w:t>
      </w:r>
      <w:r w:rsidRPr="00882F01">
        <w:rPr>
          <w:rFonts w:ascii="Arial" w:hAnsi="Arial" w:cs="Arial"/>
          <w:sz w:val="24"/>
          <w:szCs w:val="24"/>
        </w:rPr>
        <w:t xml:space="preserve"> του Συνδέσμου.  </w:t>
      </w:r>
    </w:p>
    <w:p w:rsidR="005F1EEE" w:rsidRPr="00740F35" w:rsidRDefault="005F1EEE" w:rsidP="005F1EEE">
      <w:pPr>
        <w:jc w:val="center"/>
        <w:rPr>
          <w:rFonts w:ascii="Arial" w:hAnsi="Arial" w:cs="Arial"/>
          <w:b/>
          <w:sz w:val="24"/>
          <w:szCs w:val="24"/>
        </w:rPr>
      </w:pPr>
      <w:r>
        <w:rPr>
          <w:rFonts w:ascii="Arial" w:hAnsi="Arial" w:cs="Arial"/>
          <w:b/>
          <w:sz w:val="24"/>
          <w:szCs w:val="24"/>
        </w:rPr>
        <w:t xml:space="preserve">Άρθρο </w:t>
      </w:r>
      <w:r w:rsidRPr="00740F35">
        <w:rPr>
          <w:rFonts w:ascii="Arial" w:hAnsi="Arial" w:cs="Arial"/>
          <w:b/>
          <w:sz w:val="24"/>
          <w:szCs w:val="24"/>
        </w:rPr>
        <w:t>15ο</w:t>
      </w:r>
    </w:p>
    <w:p w:rsidR="005F1EEE" w:rsidRPr="00EA1C2B" w:rsidRDefault="005F1EEE" w:rsidP="005F1EEE">
      <w:pPr>
        <w:jc w:val="center"/>
        <w:rPr>
          <w:rFonts w:ascii="Arial" w:hAnsi="Arial" w:cs="Arial"/>
          <w:b/>
          <w:sz w:val="24"/>
          <w:szCs w:val="24"/>
        </w:rPr>
      </w:pPr>
      <w:r w:rsidRPr="00EA1C2B">
        <w:rPr>
          <w:rFonts w:ascii="Arial" w:hAnsi="Arial" w:cs="Arial"/>
          <w:b/>
          <w:sz w:val="24"/>
          <w:szCs w:val="24"/>
        </w:rPr>
        <w:t>ΕΚΛΟΓΕΣ</w:t>
      </w:r>
    </w:p>
    <w:p w:rsidR="005F1EEE" w:rsidRPr="00B94263" w:rsidRDefault="005F1EEE" w:rsidP="005F1EEE">
      <w:pPr>
        <w:jc w:val="both"/>
        <w:rPr>
          <w:rFonts w:ascii="Arial" w:hAnsi="Arial" w:cs="Arial"/>
          <w:sz w:val="24"/>
          <w:szCs w:val="24"/>
        </w:rPr>
      </w:pPr>
      <w:r>
        <w:rPr>
          <w:rFonts w:ascii="Arial" w:hAnsi="Arial" w:cs="Arial"/>
          <w:sz w:val="24"/>
          <w:szCs w:val="24"/>
        </w:rPr>
        <w:t xml:space="preserve">1) </w:t>
      </w:r>
      <w:r w:rsidRPr="00B94263">
        <w:rPr>
          <w:rFonts w:ascii="Arial" w:hAnsi="Arial" w:cs="Arial"/>
          <w:sz w:val="24"/>
          <w:szCs w:val="24"/>
        </w:rPr>
        <w:t>Η εκλογή της Εκτελεστικής και</w:t>
      </w:r>
      <w:r w:rsidR="00ED72E5">
        <w:rPr>
          <w:rFonts w:ascii="Arial" w:hAnsi="Arial" w:cs="Arial"/>
          <w:sz w:val="24"/>
          <w:szCs w:val="24"/>
        </w:rPr>
        <w:t xml:space="preserve"> </w:t>
      </w:r>
      <w:r w:rsidRPr="00B94263">
        <w:rPr>
          <w:rFonts w:ascii="Arial" w:hAnsi="Arial" w:cs="Arial"/>
          <w:sz w:val="24"/>
          <w:szCs w:val="24"/>
        </w:rPr>
        <w:t xml:space="preserve">της Ελεγκτικής Επιτροπής γίνεται κάθε τέσσερα (4) χρόνια, αρχής γενομένης από το έτος 2016, το τρίμηνο Φεβρουαρίου- Απριλίου. Οι εκλογές του Συνδέσμου θα γίνονται κατά το έτος που διενεργούνται και οι εκλογές της Πανελλήνιας Ένωσης Προπονητών Ποδοσφαίρου (Π.Ε.Π.Π.), μυστικά με ενιαίο ψηφοδέλτιο, με το πλειοψηφικό σύστημα αυθημερόν. </w:t>
      </w:r>
    </w:p>
    <w:p w:rsidR="005F1EEE" w:rsidRDefault="005F1EEE" w:rsidP="005F1EEE">
      <w:pPr>
        <w:jc w:val="both"/>
        <w:rPr>
          <w:rFonts w:ascii="Arial" w:hAnsi="Arial" w:cs="Arial"/>
          <w:sz w:val="24"/>
          <w:szCs w:val="24"/>
        </w:rPr>
      </w:pPr>
      <w:r>
        <w:rPr>
          <w:rFonts w:ascii="Arial" w:hAnsi="Arial" w:cs="Arial"/>
          <w:sz w:val="24"/>
          <w:szCs w:val="24"/>
        </w:rPr>
        <w:t xml:space="preserve">2) </w:t>
      </w:r>
      <w:r w:rsidRPr="00B94263">
        <w:rPr>
          <w:rFonts w:ascii="Arial" w:hAnsi="Arial" w:cs="Arial"/>
          <w:sz w:val="24"/>
          <w:szCs w:val="24"/>
        </w:rPr>
        <w:t xml:space="preserve">Οι πρώτοι (9 π.χ. εάν είναι εννέα τα μέλη της Ε.Ε.) κατά σειράν επιτυχίας αποτελούν τα μέλη της Εκτελεστικής Επιτροπής. Οι δε επόμενοι κατά σειρά τα αναπληρωματικά μέλη της Ε.Ε. Σε περίπτωση ισοψηφίας μεταξύ των υποψηφίων η εκλογή γίνεται με κλήρωση των ισοψηφησάντων.  Για την Ελεγκτική Επιτροπή εκλέγονται  οι τρεις (3) πρώτοι κατά σειρά επιτυχίας, οι δε επόμενοι κατά σειρά αποτελούν τα  αναπληρωματικά μέλη. </w:t>
      </w:r>
    </w:p>
    <w:p w:rsidR="005F1EEE" w:rsidRPr="00B94263" w:rsidRDefault="005F1EEE" w:rsidP="005F1EEE">
      <w:pPr>
        <w:jc w:val="both"/>
        <w:rPr>
          <w:rFonts w:ascii="Arial" w:hAnsi="Arial" w:cs="Arial"/>
          <w:sz w:val="24"/>
          <w:szCs w:val="24"/>
        </w:rPr>
      </w:pPr>
      <w:r>
        <w:rPr>
          <w:rFonts w:ascii="Arial" w:hAnsi="Arial" w:cs="Arial"/>
          <w:sz w:val="24"/>
          <w:szCs w:val="24"/>
        </w:rPr>
        <w:t xml:space="preserve">3) </w:t>
      </w:r>
      <w:r w:rsidRPr="00B94263">
        <w:rPr>
          <w:rFonts w:ascii="Arial" w:hAnsi="Arial" w:cs="Arial"/>
          <w:sz w:val="24"/>
          <w:szCs w:val="24"/>
        </w:rPr>
        <w:t xml:space="preserve">Κάθε Σύνδεσμος εκπροσωπείται στην Π.Ε.Π.Π. με δύο μέλη. Το ένα μέλος είναι ο Πρόεδρος της Ε.Ε. και το άλλο μέλος, μαζί με τον αναπληρωματικό του, </w:t>
      </w:r>
      <w:r w:rsidRPr="00B94263">
        <w:rPr>
          <w:rFonts w:ascii="Arial" w:hAnsi="Arial" w:cs="Arial"/>
          <w:sz w:val="24"/>
          <w:szCs w:val="24"/>
        </w:rPr>
        <w:lastRenderedPageBreak/>
        <w:t xml:space="preserve">ορίζονται από την Ε.Ε. και είναι μέλη αυτής. Δεν αντιπροσωπεύεται Σύνδεσμος, που δεν συμπληρώνει τον αριθμό μελών των είκοσι (20) </w:t>
      </w:r>
      <w:proofErr w:type="spellStart"/>
      <w:r w:rsidRPr="00B94263">
        <w:rPr>
          <w:rFonts w:ascii="Arial" w:hAnsi="Arial" w:cs="Arial"/>
          <w:sz w:val="24"/>
          <w:szCs w:val="24"/>
        </w:rPr>
        <w:t>ψηφισάντων</w:t>
      </w:r>
      <w:proofErr w:type="spellEnd"/>
      <w:r w:rsidRPr="00B94263">
        <w:rPr>
          <w:rFonts w:ascii="Arial" w:hAnsi="Arial" w:cs="Arial"/>
          <w:sz w:val="24"/>
          <w:szCs w:val="24"/>
        </w:rPr>
        <w:t>, με ψηφοδέλτια και μυστική ψηφοφορία.</w:t>
      </w:r>
    </w:p>
    <w:p w:rsidR="005F1EEE" w:rsidRDefault="005F1EEE" w:rsidP="005F1EEE">
      <w:pPr>
        <w:jc w:val="both"/>
        <w:rPr>
          <w:rFonts w:ascii="Arial" w:hAnsi="Arial" w:cs="Arial"/>
          <w:sz w:val="24"/>
          <w:szCs w:val="24"/>
        </w:rPr>
      </w:pPr>
    </w:p>
    <w:p w:rsidR="005F1EEE" w:rsidRPr="00A114F5" w:rsidRDefault="005F1EEE" w:rsidP="005F1EEE">
      <w:pPr>
        <w:jc w:val="center"/>
        <w:rPr>
          <w:rFonts w:ascii="Arial" w:hAnsi="Arial" w:cs="Arial"/>
          <w:b/>
          <w:sz w:val="24"/>
          <w:szCs w:val="24"/>
        </w:rPr>
      </w:pPr>
      <w:r w:rsidRPr="00EA1C2B">
        <w:rPr>
          <w:rFonts w:ascii="Arial" w:hAnsi="Arial" w:cs="Arial"/>
          <w:b/>
          <w:sz w:val="24"/>
          <w:szCs w:val="24"/>
        </w:rPr>
        <w:t>Άρθρο</w:t>
      </w:r>
      <w:r w:rsidRPr="00A114F5">
        <w:rPr>
          <w:rFonts w:ascii="Arial" w:hAnsi="Arial" w:cs="Arial"/>
          <w:b/>
          <w:sz w:val="24"/>
          <w:szCs w:val="24"/>
        </w:rPr>
        <w:t>16ο</w:t>
      </w:r>
    </w:p>
    <w:p w:rsidR="005F1EEE" w:rsidRPr="00EA1C2B" w:rsidRDefault="005F1EEE" w:rsidP="005F1EEE">
      <w:pPr>
        <w:jc w:val="center"/>
        <w:rPr>
          <w:rFonts w:ascii="Arial" w:hAnsi="Arial" w:cs="Arial"/>
          <w:b/>
          <w:sz w:val="24"/>
          <w:szCs w:val="24"/>
        </w:rPr>
      </w:pPr>
      <w:r w:rsidRPr="00EA1C2B">
        <w:rPr>
          <w:rFonts w:ascii="Arial" w:hAnsi="Arial" w:cs="Arial"/>
          <w:b/>
          <w:sz w:val="24"/>
          <w:szCs w:val="24"/>
        </w:rPr>
        <w:t>ΕΦΟΡΕΥΤΙΚΗ ΕΠΙΤΡΟΠΗ</w:t>
      </w:r>
    </w:p>
    <w:p w:rsidR="005F1EEE" w:rsidRPr="00A114F5" w:rsidRDefault="005F1EEE" w:rsidP="005F1EEE">
      <w:pPr>
        <w:jc w:val="both"/>
        <w:rPr>
          <w:rFonts w:ascii="Arial" w:hAnsi="Arial" w:cs="Arial"/>
          <w:sz w:val="24"/>
          <w:szCs w:val="24"/>
        </w:rPr>
      </w:pPr>
      <w:r w:rsidRPr="00A114F5">
        <w:rPr>
          <w:rFonts w:ascii="Arial" w:hAnsi="Arial" w:cs="Arial"/>
          <w:sz w:val="24"/>
          <w:szCs w:val="24"/>
        </w:rPr>
        <w:t xml:space="preserve">1) Οι εκλογές για την ανάδειξη των οργάνων του Συνδέσμου, διεξάγονται από Εφορευτική Επιτροπή, η οποία αποτελείται από τρία (3) μέλη, τα οποία  εκλέγονται από το σώμα της Γ.Σ.. </w:t>
      </w:r>
    </w:p>
    <w:p w:rsidR="005F1EEE" w:rsidRPr="00A114F5" w:rsidRDefault="005F1EEE" w:rsidP="005F1EEE">
      <w:pPr>
        <w:jc w:val="both"/>
        <w:rPr>
          <w:rFonts w:ascii="Arial" w:hAnsi="Arial" w:cs="Arial"/>
          <w:sz w:val="24"/>
          <w:szCs w:val="24"/>
        </w:rPr>
      </w:pPr>
      <w:r w:rsidRPr="00A114F5">
        <w:rPr>
          <w:rFonts w:ascii="Arial" w:hAnsi="Arial" w:cs="Arial"/>
          <w:sz w:val="24"/>
          <w:szCs w:val="24"/>
        </w:rPr>
        <w:t>2) Το μέλος που θα λάβει και τις περισσότερες ψήφους θα είναι και ο Πρόεδρος της Εφορευτικής Επιτροπής.</w:t>
      </w:r>
    </w:p>
    <w:p w:rsidR="005F1EEE" w:rsidRPr="00A114F5" w:rsidRDefault="005F1EEE" w:rsidP="005F1EEE">
      <w:pPr>
        <w:jc w:val="both"/>
        <w:rPr>
          <w:rFonts w:ascii="Arial" w:hAnsi="Arial" w:cs="Arial"/>
          <w:sz w:val="24"/>
          <w:szCs w:val="24"/>
        </w:rPr>
      </w:pPr>
      <w:r w:rsidRPr="00A114F5">
        <w:rPr>
          <w:rFonts w:ascii="Arial" w:hAnsi="Arial" w:cs="Arial"/>
          <w:sz w:val="24"/>
          <w:szCs w:val="24"/>
        </w:rPr>
        <w:t xml:space="preserve">3) Η ψηφοφορία για την ανάδειξη των μελών της Εφορευτικής Επιτροπής γίνεται δια ανατάσεως της χειρός των μελών του σώματος.  </w:t>
      </w:r>
    </w:p>
    <w:p w:rsidR="005F1EEE" w:rsidRDefault="005F1EEE" w:rsidP="005F1EEE">
      <w:pPr>
        <w:jc w:val="center"/>
        <w:rPr>
          <w:rFonts w:ascii="Arial" w:hAnsi="Arial" w:cs="Arial"/>
          <w:b/>
          <w:sz w:val="24"/>
          <w:szCs w:val="24"/>
        </w:rPr>
      </w:pPr>
    </w:p>
    <w:p w:rsidR="005F1EEE" w:rsidRDefault="005F1EEE" w:rsidP="005F1EEE">
      <w:pPr>
        <w:jc w:val="center"/>
        <w:rPr>
          <w:rFonts w:ascii="Arial" w:hAnsi="Arial" w:cs="Arial"/>
          <w:b/>
          <w:sz w:val="24"/>
          <w:szCs w:val="24"/>
        </w:rPr>
      </w:pPr>
    </w:p>
    <w:p w:rsidR="005F1EEE" w:rsidRPr="00962E4A" w:rsidRDefault="005F1EEE" w:rsidP="005F1EEE">
      <w:pPr>
        <w:jc w:val="center"/>
        <w:rPr>
          <w:rFonts w:ascii="Arial" w:hAnsi="Arial" w:cs="Arial"/>
          <w:sz w:val="24"/>
          <w:szCs w:val="24"/>
        </w:rPr>
      </w:pPr>
      <w:r>
        <w:rPr>
          <w:rFonts w:ascii="Arial" w:hAnsi="Arial" w:cs="Arial"/>
          <w:b/>
          <w:sz w:val="24"/>
          <w:szCs w:val="24"/>
        </w:rPr>
        <w:t xml:space="preserve">Άρθρο </w:t>
      </w:r>
      <w:r w:rsidRPr="00A114F5">
        <w:rPr>
          <w:rFonts w:ascii="Arial" w:hAnsi="Arial" w:cs="Arial"/>
          <w:b/>
          <w:sz w:val="24"/>
          <w:szCs w:val="24"/>
        </w:rPr>
        <w:t>17</w:t>
      </w:r>
      <w:r w:rsidRPr="00A114F5">
        <w:rPr>
          <w:rFonts w:ascii="Arial" w:hAnsi="Arial" w:cs="Arial"/>
          <w:b/>
          <w:sz w:val="24"/>
          <w:szCs w:val="24"/>
          <w:vertAlign w:val="superscript"/>
        </w:rPr>
        <w:t>ο</w:t>
      </w:r>
    </w:p>
    <w:p w:rsidR="005F1EEE" w:rsidRDefault="005F1EEE" w:rsidP="005F1EEE">
      <w:pPr>
        <w:jc w:val="center"/>
        <w:rPr>
          <w:rFonts w:ascii="Arial" w:hAnsi="Arial" w:cs="Arial"/>
          <w:b/>
          <w:sz w:val="24"/>
          <w:szCs w:val="24"/>
        </w:rPr>
      </w:pPr>
      <w:r>
        <w:rPr>
          <w:rFonts w:ascii="Arial" w:hAnsi="Arial" w:cs="Arial"/>
          <w:b/>
          <w:sz w:val="24"/>
          <w:szCs w:val="24"/>
        </w:rPr>
        <w:t>ΕΚΤΕΛΕΣΤΙΚΗ ΕΠΙΤΡΟΠΗ</w:t>
      </w:r>
    </w:p>
    <w:p w:rsidR="005F1EEE" w:rsidRDefault="005F1EEE" w:rsidP="005F1EEE">
      <w:pPr>
        <w:jc w:val="both"/>
        <w:rPr>
          <w:rFonts w:ascii="Arial" w:hAnsi="Arial" w:cs="Arial"/>
          <w:sz w:val="24"/>
          <w:szCs w:val="24"/>
        </w:rPr>
      </w:pPr>
      <w:r w:rsidRPr="00A114F5">
        <w:rPr>
          <w:rFonts w:ascii="Arial" w:hAnsi="Arial" w:cs="Arial"/>
          <w:sz w:val="24"/>
          <w:szCs w:val="24"/>
        </w:rPr>
        <w:t>1)</w:t>
      </w:r>
      <w:r w:rsidRPr="00D52A7B">
        <w:rPr>
          <w:rFonts w:ascii="Arial" w:hAnsi="Arial" w:cs="Arial"/>
          <w:sz w:val="24"/>
          <w:szCs w:val="24"/>
        </w:rPr>
        <w:t>Ο αριθμός</w:t>
      </w:r>
      <w:r>
        <w:rPr>
          <w:rFonts w:ascii="Arial" w:hAnsi="Arial" w:cs="Arial"/>
          <w:sz w:val="24"/>
          <w:szCs w:val="24"/>
        </w:rPr>
        <w:t xml:space="preserve"> των μελών της Εκτελεστικής Επιτροπής, ορίζεται ως </w:t>
      </w:r>
      <w:r w:rsidRPr="00A114F5">
        <w:rPr>
          <w:rFonts w:ascii="Arial" w:hAnsi="Arial" w:cs="Arial"/>
          <w:sz w:val="24"/>
          <w:szCs w:val="24"/>
        </w:rPr>
        <w:t>εξής</w:t>
      </w:r>
      <w:r>
        <w:rPr>
          <w:rFonts w:ascii="Arial" w:hAnsi="Arial" w:cs="Arial"/>
          <w:sz w:val="24"/>
          <w:szCs w:val="24"/>
        </w:rPr>
        <w:t>:</w:t>
      </w:r>
    </w:p>
    <w:p w:rsidR="005F1EEE" w:rsidRDefault="005F1EEE" w:rsidP="005F1EEE">
      <w:pPr>
        <w:jc w:val="both"/>
        <w:rPr>
          <w:rFonts w:ascii="Arial" w:hAnsi="Arial" w:cs="Arial"/>
          <w:sz w:val="24"/>
          <w:szCs w:val="24"/>
        </w:rPr>
      </w:pPr>
      <w:r>
        <w:rPr>
          <w:rFonts w:ascii="Arial" w:hAnsi="Arial" w:cs="Arial"/>
          <w:sz w:val="24"/>
          <w:szCs w:val="24"/>
        </w:rPr>
        <w:t>Μέχρι πενήντα (50) μέλη προπονητές, επτά (7) άτομα</w:t>
      </w:r>
    </w:p>
    <w:p w:rsidR="005F1EEE" w:rsidRDefault="005F1EEE" w:rsidP="005F1EEE">
      <w:pPr>
        <w:jc w:val="both"/>
        <w:rPr>
          <w:rFonts w:ascii="Arial" w:hAnsi="Arial" w:cs="Arial"/>
          <w:sz w:val="24"/>
          <w:szCs w:val="24"/>
        </w:rPr>
      </w:pPr>
      <w:r>
        <w:rPr>
          <w:rFonts w:ascii="Arial" w:hAnsi="Arial" w:cs="Arial"/>
          <w:sz w:val="24"/>
          <w:szCs w:val="24"/>
        </w:rPr>
        <w:t>Από πενήντα (5</w:t>
      </w:r>
      <w:r w:rsidR="00CF678B" w:rsidRPr="00CF678B">
        <w:rPr>
          <w:rFonts w:ascii="Arial" w:hAnsi="Arial" w:cs="Arial"/>
          <w:sz w:val="24"/>
          <w:szCs w:val="24"/>
        </w:rPr>
        <w:t>1</w:t>
      </w:r>
      <w:r>
        <w:rPr>
          <w:rFonts w:ascii="Arial" w:hAnsi="Arial" w:cs="Arial"/>
          <w:sz w:val="24"/>
          <w:szCs w:val="24"/>
        </w:rPr>
        <w:t>) έως εκατό (100), εννιά (9) άτομα</w:t>
      </w:r>
    </w:p>
    <w:p w:rsidR="005F1EEE" w:rsidRDefault="005F1EEE" w:rsidP="005F1EEE">
      <w:pPr>
        <w:jc w:val="both"/>
        <w:rPr>
          <w:rFonts w:ascii="Arial" w:hAnsi="Arial" w:cs="Arial"/>
          <w:sz w:val="24"/>
          <w:szCs w:val="24"/>
        </w:rPr>
      </w:pPr>
      <w:r>
        <w:rPr>
          <w:rFonts w:ascii="Arial" w:hAnsi="Arial" w:cs="Arial"/>
          <w:sz w:val="24"/>
          <w:szCs w:val="24"/>
        </w:rPr>
        <w:t>Από εκατό (10</w:t>
      </w:r>
      <w:r w:rsidR="00CF678B" w:rsidRPr="004E4E2E">
        <w:rPr>
          <w:rFonts w:ascii="Arial" w:hAnsi="Arial" w:cs="Arial"/>
          <w:sz w:val="24"/>
          <w:szCs w:val="24"/>
        </w:rPr>
        <w:t>1</w:t>
      </w:r>
      <w:r>
        <w:rPr>
          <w:rFonts w:ascii="Arial" w:hAnsi="Arial" w:cs="Arial"/>
          <w:sz w:val="24"/>
          <w:szCs w:val="24"/>
        </w:rPr>
        <w:t>) και πάνω, έντεκα (11) άτομα</w:t>
      </w:r>
    </w:p>
    <w:p w:rsidR="005F1EEE" w:rsidRPr="00D92E04" w:rsidRDefault="005F1EEE" w:rsidP="005F1EEE">
      <w:pPr>
        <w:jc w:val="both"/>
        <w:rPr>
          <w:rFonts w:ascii="Arial" w:hAnsi="Arial" w:cs="Arial"/>
          <w:sz w:val="24"/>
          <w:szCs w:val="24"/>
        </w:rPr>
      </w:pPr>
      <w:r w:rsidRPr="00A114F5">
        <w:rPr>
          <w:rFonts w:ascii="Arial" w:hAnsi="Arial" w:cs="Arial"/>
          <w:sz w:val="24"/>
          <w:szCs w:val="24"/>
        </w:rPr>
        <w:t xml:space="preserve">2) </w:t>
      </w:r>
      <w:r w:rsidRPr="001A791D">
        <w:rPr>
          <w:rFonts w:ascii="Arial" w:hAnsi="Arial" w:cs="Arial"/>
          <w:sz w:val="24"/>
          <w:szCs w:val="24"/>
        </w:rPr>
        <w:t>Ο σύνδεσμος διοικείται από</w:t>
      </w:r>
      <w:r>
        <w:rPr>
          <w:rFonts w:ascii="Arial" w:hAnsi="Arial" w:cs="Arial"/>
          <w:sz w:val="24"/>
          <w:szCs w:val="24"/>
        </w:rPr>
        <w:t xml:space="preserve"> την Εκτελεστική Επιτροπή, που απαρτίζεται από </w:t>
      </w:r>
      <w:r w:rsidR="00311DC3" w:rsidRPr="00D92E04">
        <w:rPr>
          <w:rFonts w:ascii="Arial" w:hAnsi="Arial" w:cs="Arial"/>
          <w:sz w:val="24"/>
          <w:szCs w:val="24"/>
        </w:rPr>
        <w:t>έντεκα</w:t>
      </w:r>
      <w:r w:rsidRPr="00D92E04">
        <w:rPr>
          <w:rFonts w:ascii="Arial" w:hAnsi="Arial" w:cs="Arial"/>
          <w:sz w:val="24"/>
          <w:szCs w:val="24"/>
        </w:rPr>
        <w:t xml:space="preserve"> ( </w:t>
      </w:r>
      <w:r w:rsidR="00311DC3" w:rsidRPr="00D92E04">
        <w:rPr>
          <w:rFonts w:ascii="Arial" w:hAnsi="Arial" w:cs="Arial"/>
          <w:sz w:val="24"/>
          <w:szCs w:val="24"/>
        </w:rPr>
        <w:t>11</w:t>
      </w:r>
      <w:r w:rsidRPr="00D92E04">
        <w:rPr>
          <w:rFonts w:ascii="Arial" w:hAnsi="Arial" w:cs="Arial"/>
          <w:sz w:val="24"/>
          <w:szCs w:val="24"/>
        </w:rPr>
        <w:t xml:space="preserve"> ) (Όσα μέλη Ε.Ε. προβλέπονται) μέλη και εκλέγεται από την Γενική Συνέλευση, από τα μέλη που είναι ταμειακώς εντάξει με μυστική ψηφοφορία και δεν εμπίπτουν σε κωλύματα του άρθρου επτά (7) του παρόντος καταστατικού.</w:t>
      </w:r>
    </w:p>
    <w:p w:rsidR="005F1EEE" w:rsidRPr="00D92E04" w:rsidRDefault="005F1EEE" w:rsidP="005F1EEE">
      <w:pPr>
        <w:jc w:val="both"/>
        <w:rPr>
          <w:rFonts w:ascii="Arial" w:hAnsi="Arial" w:cs="Arial"/>
          <w:sz w:val="24"/>
          <w:szCs w:val="24"/>
        </w:rPr>
      </w:pPr>
      <w:r w:rsidRPr="00D92E04">
        <w:rPr>
          <w:rFonts w:ascii="Arial" w:hAnsi="Arial" w:cs="Arial"/>
          <w:sz w:val="24"/>
          <w:szCs w:val="24"/>
        </w:rPr>
        <w:t>3)Ταμειακά εντάξει θεωρούνται τα μέλη που έχουν εξοφλήσει τις υποχρεώσεις τους από συνδρομές μέχρι και την ημέρα που καθορίζει με απόφασή της η ΕΕ του Συνδέσμου.</w:t>
      </w:r>
    </w:p>
    <w:p w:rsidR="005F1EEE" w:rsidRDefault="005F1EEE" w:rsidP="005F1EEE">
      <w:pPr>
        <w:jc w:val="both"/>
      </w:pPr>
      <w:r w:rsidRPr="00D92E04">
        <w:rPr>
          <w:rFonts w:ascii="Arial" w:hAnsi="Arial" w:cs="Arial"/>
          <w:sz w:val="24"/>
          <w:szCs w:val="24"/>
        </w:rPr>
        <w:t xml:space="preserve">4) Οι πρώτοι </w:t>
      </w:r>
      <w:r w:rsidR="00311DC3" w:rsidRPr="00D92E04">
        <w:rPr>
          <w:rFonts w:ascii="Arial" w:hAnsi="Arial" w:cs="Arial"/>
          <w:sz w:val="24"/>
          <w:szCs w:val="24"/>
        </w:rPr>
        <w:t>έντεκα ( 11</w:t>
      </w:r>
      <w:r w:rsidR="00311DC3">
        <w:rPr>
          <w:rFonts w:ascii="Arial" w:hAnsi="Arial" w:cs="Arial"/>
          <w:sz w:val="24"/>
          <w:szCs w:val="24"/>
        </w:rPr>
        <w:t xml:space="preserve"> ) </w:t>
      </w:r>
      <w:r>
        <w:rPr>
          <w:rFonts w:ascii="Arial" w:hAnsi="Arial" w:cs="Arial"/>
          <w:sz w:val="24"/>
          <w:szCs w:val="24"/>
        </w:rPr>
        <w:t>(Όσα μέλη Ε.Ε. προβλέπονται) κατά σειρά επιτυχίας, αποτελούν τα εκλεγμένα μέλη της Ε.Ε., οι δε επόμενοι κατά σειρά, τα αναπληρωματικά μέλη. Σε περίπτωση ισοψηφίας, μεταξύ των υποψηφίων, η εκλογή γίνεται με κλήρωση των ισοψηφησάντων.</w:t>
      </w:r>
    </w:p>
    <w:p w:rsidR="005F1EEE" w:rsidRDefault="005F1EEE" w:rsidP="005F1EEE">
      <w:pPr>
        <w:jc w:val="both"/>
        <w:rPr>
          <w:rFonts w:ascii="Arial" w:hAnsi="Arial" w:cs="Arial"/>
          <w:sz w:val="24"/>
          <w:szCs w:val="24"/>
        </w:rPr>
      </w:pPr>
      <w:r w:rsidRPr="00A114F5">
        <w:rPr>
          <w:rFonts w:ascii="Arial" w:hAnsi="Arial" w:cs="Arial"/>
          <w:sz w:val="24"/>
          <w:szCs w:val="24"/>
        </w:rPr>
        <w:lastRenderedPageBreak/>
        <w:t xml:space="preserve">5) </w:t>
      </w:r>
      <w:r>
        <w:rPr>
          <w:rFonts w:ascii="Arial" w:hAnsi="Arial" w:cs="Arial"/>
          <w:sz w:val="24"/>
          <w:szCs w:val="24"/>
        </w:rPr>
        <w:t>Η Ε.Ε. συνεδριάζει ανά μήνα</w:t>
      </w:r>
      <w:r w:rsidRPr="00F561D3">
        <w:rPr>
          <w:rFonts w:ascii="Arial" w:hAnsi="Arial" w:cs="Arial"/>
          <w:sz w:val="24"/>
          <w:szCs w:val="24"/>
        </w:rPr>
        <w:t xml:space="preserve"> τακτικά και εκτάκτως κατόπιν προσκλήσεως του προέδρου του, </w:t>
      </w:r>
      <w:proofErr w:type="spellStart"/>
      <w:r w:rsidRPr="00F561D3">
        <w:rPr>
          <w:rFonts w:ascii="Arial" w:hAnsi="Arial" w:cs="Arial"/>
          <w:sz w:val="24"/>
          <w:szCs w:val="24"/>
        </w:rPr>
        <w:t>ενεργούντος</w:t>
      </w:r>
      <w:proofErr w:type="spellEnd"/>
      <w:r w:rsidRPr="00F561D3">
        <w:rPr>
          <w:rFonts w:ascii="Arial" w:hAnsi="Arial" w:cs="Arial"/>
          <w:sz w:val="24"/>
          <w:szCs w:val="24"/>
        </w:rPr>
        <w:t xml:space="preserve"> είτε αυτεπαγγέλτως είτε κατόπιν αιτήσεως</w:t>
      </w:r>
      <w:r>
        <w:rPr>
          <w:rFonts w:ascii="Arial" w:hAnsi="Arial" w:cs="Arial"/>
          <w:sz w:val="24"/>
          <w:szCs w:val="24"/>
        </w:rPr>
        <w:t xml:space="preserve"> των μισών και πλέον του ενός</w:t>
      </w:r>
      <w:r w:rsidRPr="00F561D3">
        <w:rPr>
          <w:rFonts w:ascii="Arial" w:hAnsi="Arial" w:cs="Arial"/>
          <w:sz w:val="24"/>
          <w:szCs w:val="24"/>
        </w:rPr>
        <w:t xml:space="preserve"> μελών της Ε.Ε</w:t>
      </w:r>
    </w:p>
    <w:p w:rsidR="005F1EEE" w:rsidRPr="00F561D3" w:rsidRDefault="005F1EEE" w:rsidP="005F1EEE">
      <w:pPr>
        <w:jc w:val="both"/>
        <w:rPr>
          <w:rFonts w:ascii="Arial" w:hAnsi="Arial" w:cs="Arial"/>
          <w:sz w:val="24"/>
          <w:szCs w:val="24"/>
        </w:rPr>
      </w:pPr>
      <w:r w:rsidRPr="00A114F5">
        <w:rPr>
          <w:rFonts w:ascii="Arial" w:hAnsi="Arial" w:cs="Arial"/>
          <w:sz w:val="24"/>
          <w:szCs w:val="24"/>
        </w:rPr>
        <w:t>6)</w:t>
      </w:r>
      <w:r w:rsidRPr="00F561D3">
        <w:rPr>
          <w:rFonts w:ascii="Arial" w:hAnsi="Arial" w:cs="Arial"/>
          <w:sz w:val="24"/>
          <w:szCs w:val="24"/>
        </w:rPr>
        <w:t>Την ημερησία διάταξη κανονίζει ο Πρόεδρος και ο Γενικός Γραμματέας.</w:t>
      </w:r>
    </w:p>
    <w:p w:rsidR="005F1EEE" w:rsidRPr="00F561D3" w:rsidRDefault="005F1EEE" w:rsidP="005F1EEE">
      <w:pPr>
        <w:jc w:val="both"/>
        <w:rPr>
          <w:rFonts w:ascii="Arial" w:hAnsi="Arial" w:cs="Arial"/>
          <w:sz w:val="24"/>
          <w:szCs w:val="24"/>
        </w:rPr>
      </w:pPr>
      <w:r w:rsidRPr="00A114F5">
        <w:rPr>
          <w:rFonts w:ascii="Arial" w:hAnsi="Arial" w:cs="Arial"/>
          <w:sz w:val="24"/>
          <w:szCs w:val="24"/>
        </w:rPr>
        <w:t>7)</w:t>
      </w:r>
      <w:r w:rsidRPr="00F561D3">
        <w:rPr>
          <w:rFonts w:ascii="Arial" w:hAnsi="Arial" w:cs="Arial"/>
          <w:sz w:val="24"/>
          <w:szCs w:val="24"/>
        </w:rPr>
        <w:t>Μέλος της Ε.Ε. που απουσιάζει αδικαιολόγητα από 3 συνεχόμενες συνεδριάσεις αυτής, για τις οποίες έχει ειδοποιηθεί με πρόσκληση που γίνεται έγκυρα με οποιονδήποτε από τους κάτωθι ενδεικτικά αναφερόμενους τρόπους:</w:t>
      </w:r>
    </w:p>
    <w:p w:rsidR="005F1EEE" w:rsidRPr="00F561D3" w:rsidRDefault="005F1EEE" w:rsidP="005F1EEE">
      <w:pPr>
        <w:jc w:val="both"/>
        <w:rPr>
          <w:rFonts w:ascii="Arial" w:hAnsi="Arial" w:cs="Arial"/>
          <w:sz w:val="24"/>
          <w:szCs w:val="24"/>
        </w:rPr>
      </w:pPr>
      <w:r w:rsidRPr="00F561D3">
        <w:rPr>
          <w:rFonts w:ascii="Arial" w:hAnsi="Arial" w:cs="Arial"/>
          <w:sz w:val="24"/>
          <w:szCs w:val="24"/>
        </w:rPr>
        <w:t>α. τηλεφωνική επικοινωνία στο δηλωθέν στον Σύνδεσμο αριθμό τηλεφώνου,</w:t>
      </w:r>
    </w:p>
    <w:p w:rsidR="005F1EEE" w:rsidRPr="00F561D3" w:rsidRDefault="005F1EEE" w:rsidP="005F1EEE">
      <w:pPr>
        <w:jc w:val="both"/>
        <w:rPr>
          <w:rFonts w:ascii="Arial" w:hAnsi="Arial" w:cs="Arial"/>
          <w:sz w:val="24"/>
          <w:szCs w:val="24"/>
        </w:rPr>
      </w:pPr>
      <w:r w:rsidRPr="00F561D3">
        <w:rPr>
          <w:rFonts w:ascii="Arial" w:hAnsi="Arial" w:cs="Arial"/>
          <w:sz w:val="24"/>
          <w:szCs w:val="24"/>
        </w:rPr>
        <w:t>β. με απλό ή ηλεκτρονικό ταχυδρομείο (email) στη δηλωθείσα στον Σύνδεσμο διεύθυνση και ηλεκτρονική διεύθυνση αντίστοιχα,</w:t>
      </w:r>
    </w:p>
    <w:p w:rsidR="005F1EEE" w:rsidRDefault="005F1EEE" w:rsidP="005F1EEE">
      <w:pPr>
        <w:jc w:val="both"/>
        <w:rPr>
          <w:rFonts w:ascii="Arial" w:hAnsi="Arial" w:cs="Arial"/>
          <w:sz w:val="24"/>
          <w:szCs w:val="24"/>
        </w:rPr>
      </w:pPr>
      <w:r w:rsidRPr="00F561D3">
        <w:rPr>
          <w:rFonts w:ascii="Arial" w:hAnsi="Arial" w:cs="Arial"/>
          <w:sz w:val="24"/>
          <w:szCs w:val="24"/>
        </w:rPr>
        <w:t>γ. με τηλεομοιότυπο (φαξ), κ.α., χωρίς να έχει ενημερώσει, εγγράφως την Ε.Ε. για την εκάστοτε επαρκώς δικαιολογημένη απουσία του, αυτοδίκαια εκπίπτει από την θέση του, στην Ε.Ε., την οποία καταλαμβάνει ο πρώτος αναπληρωματικός.</w:t>
      </w:r>
    </w:p>
    <w:p w:rsidR="005F1EEE" w:rsidRDefault="005F1EEE" w:rsidP="005F1EEE">
      <w:pPr>
        <w:jc w:val="both"/>
        <w:rPr>
          <w:rFonts w:ascii="Arial" w:hAnsi="Arial" w:cs="Arial"/>
          <w:sz w:val="24"/>
          <w:szCs w:val="24"/>
        </w:rPr>
      </w:pPr>
      <w:r w:rsidRPr="00A114F5">
        <w:rPr>
          <w:rFonts w:ascii="Arial" w:hAnsi="Arial" w:cs="Arial"/>
          <w:sz w:val="24"/>
          <w:szCs w:val="24"/>
        </w:rPr>
        <w:t>8)</w:t>
      </w:r>
      <w:r w:rsidRPr="00F561D3">
        <w:rPr>
          <w:rFonts w:ascii="Arial" w:hAnsi="Arial" w:cs="Arial"/>
          <w:sz w:val="24"/>
          <w:szCs w:val="24"/>
        </w:rPr>
        <w:t xml:space="preserve"> Για την έκπτωση από μέλος της Ε.Ε., απαιτείται σχετική απόφαση της </w:t>
      </w:r>
      <w:r>
        <w:rPr>
          <w:rFonts w:ascii="Arial" w:hAnsi="Arial" w:cs="Arial"/>
          <w:sz w:val="24"/>
          <w:szCs w:val="24"/>
        </w:rPr>
        <w:t>Γ.Σ.</w:t>
      </w:r>
      <w:r w:rsidRPr="00F561D3">
        <w:rPr>
          <w:rFonts w:ascii="Arial" w:hAnsi="Arial" w:cs="Arial"/>
          <w:sz w:val="24"/>
          <w:szCs w:val="24"/>
        </w:rPr>
        <w:t xml:space="preserve">.     </w:t>
      </w:r>
    </w:p>
    <w:p w:rsidR="005F1EEE" w:rsidRDefault="005F1EEE" w:rsidP="005F1EEE">
      <w:pPr>
        <w:jc w:val="both"/>
        <w:rPr>
          <w:rFonts w:ascii="Arial" w:hAnsi="Arial" w:cs="Arial"/>
          <w:sz w:val="24"/>
          <w:szCs w:val="24"/>
        </w:rPr>
      </w:pPr>
      <w:r w:rsidRPr="00A114F5">
        <w:rPr>
          <w:rFonts w:ascii="Arial" w:hAnsi="Arial" w:cs="Arial"/>
          <w:sz w:val="24"/>
          <w:szCs w:val="24"/>
        </w:rPr>
        <w:t xml:space="preserve">9) </w:t>
      </w:r>
      <w:r w:rsidRPr="00905158">
        <w:rPr>
          <w:rFonts w:ascii="Arial" w:hAnsi="Arial" w:cs="Arial"/>
          <w:sz w:val="24"/>
          <w:szCs w:val="24"/>
        </w:rPr>
        <w:t xml:space="preserve">Η θητεία των μελών </w:t>
      </w:r>
      <w:r>
        <w:rPr>
          <w:rFonts w:ascii="Arial" w:hAnsi="Arial" w:cs="Arial"/>
          <w:sz w:val="24"/>
          <w:szCs w:val="24"/>
        </w:rPr>
        <w:t>της</w:t>
      </w:r>
      <w:r w:rsidRPr="00905158">
        <w:rPr>
          <w:rFonts w:ascii="Arial" w:hAnsi="Arial" w:cs="Arial"/>
          <w:sz w:val="24"/>
          <w:szCs w:val="24"/>
        </w:rPr>
        <w:t xml:space="preserve"> Ε.Ε. διαρκεί τέσσερα (4) χρόνια και πρέπει να προσαρμόζεται </w:t>
      </w:r>
      <w:r>
        <w:rPr>
          <w:rFonts w:ascii="Arial" w:hAnsi="Arial" w:cs="Arial"/>
          <w:sz w:val="24"/>
          <w:szCs w:val="24"/>
        </w:rPr>
        <w:t xml:space="preserve">κατά το δυνατόν </w:t>
      </w:r>
      <w:r w:rsidRPr="00905158">
        <w:rPr>
          <w:rFonts w:ascii="Arial" w:hAnsi="Arial" w:cs="Arial"/>
          <w:sz w:val="24"/>
          <w:szCs w:val="24"/>
        </w:rPr>
        <w:t>με την αντίστοιχη θητεία τ</w:t>
      </w:r>
      <w:r>
        <w:rPr>
          <w:rFonts w:ascii="Arial" w:hAnsi="Arial" w:cs="Arial"/>
          <w:sz w:val="24"/>
          <w:szCs w:val="24"/>
        </w:rPr>
        <w:t>ης</w:t>
      </w:r>
      <w:r w:rsidRPr="00905158">
        <w:rPr>
          <w:rFonts w:ascii="Arial" w:hAnsi="Arial" w:cs="Arial"/>
          <w:sz w:val="24"/>
          <w:szCs w:val="24"/>
        </w:rPr>
        <w:t xml:space="preserve"> Ε.Ε. </w:t>
      </w:r>
      <w:r>
        <w:rPr>
          <w:rFonts w:ascii="Arial" w:hAnsi="Arial" w:cs="Arial"/>
          <w:sz w:val="24"/>
          <w:szCs w:val="24"/>
        </w:rPr>
        <w:t>της</w:t>
      </w:r>
      <w:r w:rsidRPr="00905158">
        <w:rPr>
          <w:rFonts w:ascii="Arial" w:hAnsi="Arial" w:cs="Arial"/>
          <w:sz w:val="24"/>
          <w:szCs w:val="24"/>
        </w:rPr>
        <w:t xml:space="preserve"> Π.Ε.Π.Π.</w:t>
      </w:r>
    </w:p>
    <w:p w:rsidR="005F1EEE" w:rsidRDefault="005F1EEE" w:rsidP="005F1EEE">
      <w:pPr>
        <w:jc w:val="both"/>
        <w:rPr>
          <w:rFonts w:ascii="Arial" w:hAnsi="Arial" w:cs="Arial"/>
          <w:sz w:val="24"/>
          <w:szCs w:val="24"/>
        </w:rPr>
      </w:pPr>
      <w:r w:rsidRPr="00A114F5">
        <w:rPr>
          <w:rFonts w:ascii="Arial" w:hAnsi="Arial" w:cs="Arial"/>
          <w:sz w:val="24"/>
          <w:szCs w:val="24"/>
        </w:rPr>
        <w:t>10)</w:t>
      </w:r>
      <w:r w:rsidRPr="00B66BA7">
        <w:rPr>
          <w:rFonts w:ascii="Arial" w:hAnsi="Arial" w:cs="Arial"/>
          <w:sz w:val="24"/>
          <w:szCs w:val="24"/>
        </w:rPr>
        <w:t>Εντός</w:t>
      </w:r>
      <w:r>
        <w:rPr>
          <w:rFonts w:ascii="Arial" w:hAnsi="Arial" w:cs="Arial"/>
          <w:sz w:val="24"/>
          <w:szCs w:val="24"/>
        </w:rPr>
        <w:t xml:space="preserve"> δέκα (10) ημερών από τις αρχαιρεσίες, η Εκτελεστική Επιτροπή (Ε.Ε.), κατά την πρώτη συνεδρίαση, μετά από πρόσκληση του </w:t>
      </w:r>
      <w:proofErr w:type="spellStart"/>
      <w:r>
        <w:rPr>
          <w:rFonts w:ascii="Arial" w:hAnsi="Arial" w:cs="Arial"/>
          <w:sz w:val="24"/>
          <w:szCs w:val="24"/>
        </w:rPr>
        <w:t>πλειονοψηφήσαντος</w:t>
      </w:r>
      <w:proofErr w:type="spellEnd"/>
      <w:r>
        <w:rPr>
          <w:rFonts w:ascii="Arial" w:hAnsi="Arial" w:cs="Arial"/>
          <w:sz w:val="24"/>
          <w:szCs w:val="24"/>
        </w:rPr>
        <w:t xml:space="preserve"> μέλους της Ε.Ε.</w:t>
      </w:r>
      <w:r w:rsidRPr="001A791D">
        <w:rPr>
          <w:rFonts w:ascii="Arial" w:hAnsi="Arial" w:cs="Arial"/>
          <w:sz w:val="24"/>
          <w:szCs w:val="24"/>
        </w:rPr>
        <w:t xml:space="preserve"> εκλέγει με μυστική ψηφοφο</w:t>
      </w:r>
      <w:r>
        <w:rPr>
          <w:rFonts w:ascii="Arial" w:hAnsi="Arial" w:cs="Arial"/>
          <w:sz w:val="24"/>
          <w:szCs w:val="24"/>
        </w:rPr>
        <w:t>ρία μεταξύ των μελών της</w:t>
      </w:r>
      <w:r w:rsidRPr="001A791D">
        <w:rPr>
          <w:rFonts w:ascii="Arial" w:hAnsi="Arial" w:cs="Arial"/>
          <w:sz w:val="24"/>
          <w:szCs w:val="24"/>
        </w:rPr>
        <w:t xml:space="preserve"> τον Πρόεδρο,</w:t>
      </w:r>
      <w:r>
        <w:rPr>
          <w:rFonts w:ascii="Arial" w:hAnsi="Arial" w:cs="Arial"/>
          <w:sz w:val="24"/>
          <w:szCs w:val="24"/>
        </w:rPr>
        <w:t xml:space="preserve"> (Αναπληρωτή Πρόεδρο),</w:t>
      </w:r>
      <w:r w:rsidRPr="001A791D">
        <w:rPr>
          <w:rFonts w:ascii="Arial" w:hAnsi="Arial" w:cs="Arial"/>
          <w:sz w:val="24"/>
          <w:szCs w:val="24"/>
        </w:rPr>
        <w:t xml:space="preserve"> Αντιπρόεδρο,</w:t>
      </w:r>
      <w:r>
        <w:rPr>
          <w:rFonts w:ascii="Arial" w:hAnsi="Arial" w:cs="Arial"/>
          <w:sz w:val="24"/>
          <w:szCs w:val="24"/>
        </w:rPr>
        <w:t>( Α και Β),</w:t>
      </w:r>
      <w:r w:rsidRPr="001A791D">
        <w:rPr>
          <w:rFonts w:ascii="Arial" w:hAnsi="Arial" w:cs="Arial"/>
          <w:sz w:val="24"/>
          <w:szCs w:val="24"/>
        </w:rPr>
        <w:t xml:space="preserve"> Γεν. Γραμματέα</w:t>
      </w:r>
      <w:r>
        <w:rPr>
          <w:rFonts w:ascii="Arial" w:hAnsi="Arial" w:cs="Arial"/>
          <w:sz w:val="24"/>
          <w:szCs w:val="24"/>
        </w:rPr>
        <w:t>, Αναπληρωτή Γεν. Γραμματέα, και τον Ταμία, (ανάλογα με τον αριθμό μελών της Ε.Ε.).</w:t>
      </w:r>
    </w:p>
    <w:p w:rsidR="005F1EEE" w:rsidRDefault="005F1EEE" w:rsidP="005F1EEE">
      <w:pPr>
        <w:jc w:val="both"/>
        <w:rPr>
          <w:rFonts w:ascii="Arial" w:hAnsi="Arial" w:cs="Arial"/>
          <w:sz w:val="24"/>
          <w:szCs w:val="24"/>
        </w:rPr>
      </w:pPr>
      <w:r w:rsidRPr="00A114F5">
        <w:rPr>
          <w:rFonts w:ascii="Arial" w:hAnsi="Arial" w:cs="Arial"/>
          <w:sz w:val="24"/>
          <w:szCs w:val="24"/>
        </w:rPr>
        <w:t xml:space="preserve">11) </w:t>
      </w:r>
      <w:r>
        <w:rPr>
          <w:rFonts w:ascii="Arial" w:hAnsi="Arial" w:cs="Arial"/>
          <w:sz w:val="24"/>
          <w:szCs w:val="24"/>
        </w:rPr>
        <w:t>Κατά την πρώτη συνεδρίαση, παρίσταται και ο Πρόεδρος της απελθούσας Ε.Ε.,</w:t>
      </w:r>
      <w:r w:rsidRPr="001A791D">
        <w:rPr>
          <w:rFonts w:ascii="Arial" w:hAnsi="Arial" w:cs="Arial"/>
          <w:sz w:val="24"/>
          <w:szCs w:val="24"/>
        </w:rPr>
        <w:t xml:space="preserve">  ο οποίος παραδίδει την υπηρεσία και την περιουσία του συνδέσμου γνωστοποιώντας τα εκκρεμή ζητ</w:t>
      </w:r>
      <w:r>
        <w:rPr>
          <w:rFonts w:ascii="Arial" w:hAnsi="Arial" w:cs="Arial"/>
          <w:sz w:val="24"/>
          <w:szCs w:val="24"/>
        </w:rPr>
        <w:t xml:space="preserve">ήματα και κατατοπίζοντας τη </w:t>
      </w:r>
      <w:r w:rsidRPr="00A114F5">
        <w:rPr>
          <w:rFonts w:ascii="Arial" w:hAnsi="Arial" w:cs="Arial"/>
          <w:sz w:val="24"/>
          <w:szCs w:val="24"/>
        </w:rPr>
        <w:t xml:space="preserve">νέα </w:t>
      </w:r>
      <w:r>
        <w:rPr>
          <w:rFonts w:ascii="Arial" w:hAnsi="Arial" w:cs="Arial"/>
          <w:sz w:val="24"/>
          <w:szCs w:val="24"/>
        </w:rPr>
        <w:t>Ε.Ε.</w:t>
      </w:r>
      <w:r w:rsidRPr="001A791D">
        <w:rPr>
          <w:rFonts w:ascii="Arial" w:hAnsi="Arial" w:cs="Arial"/>
          <w:sz w:val="24"/>
          <w:szCs w:val="24"/>
        </w:rPr>
        <w:t xml:space="preserve"> επί των υπό συζήτηση εκκρεμών θεμάτων. </w:t>
      </w:r>
    </w:p>
    <w:p w:rsidR="005F1EEE" w:rsidRDefault="005F1EEE" w:rsidP="005F1EEE">
      <w:pPr>
        <w:jc w:val="both"/>
        <w:rPr>
          <w:rFonts w:ascii="Arial" w:hAnsi="Arial" w:cs="Arial"/>
          <w:sz w:val="24"/>
          <w:szCs w:val="24"/>
        </w:rPr>
      </w:pPr>
      <w:r w:rsidRPr="00A114F5">
        <w:rPr>
          <w:rFonts w:ascii="Arial" w:hAnsi="Arial" w:cs="Arial"/>
          <w:sz w:val="24"/>
          <w:szCs w:val="24"/>
        </w:rPr>
        <w:t xml:space="preserve">12) </w:t>
      </w:r>
      <w:r>
        <w:rPr>
          <w:rFonts w:ascii="Arial" w:hAnsi="Arial" w:cs="Arial"/>
          <w:sz w:val="24"/>
          <w:szCs w:val="24"/>
        </w:rPr>
        <w:t xml:space="preserve">Η Ε.Ε. βρίσκεται σε απαρτία εφόσον παρίστανται τα μισά και πλέον του ενός  μέλη </w:t>
      </w:r>
      <w:r w:rsidRPr="00A114F5">
        <w:rPr>
          <w:rFonts w:ascii="Arial" w:hAnsi="Arial" w:cs="Arial"/>
          <w:sz w:val="24"/>
          <w:szCs w:val="24"/>
        </w:rPr>
        <w:t>της.</w:t>
      </w:r>
    </w:p>
    <w:p w:rsidR="005F1EEE" w:rsidRDefault="005F1EEE" w:rsidP="005F1EEE">
      <w:pPr>
        <w:jc w:val="both"/>
        <w:rPr>
          <w:rFonts w:ascii="Arial" w:hAnsi="Arial" w:cs="Arial"/>
          <w:sz w:val="24"/>
          <w:szCs w:val="24"/>
        </w:rPr>
      </w:pPr>
      <w:r w:rsidRPr="00A114F5">
        <w:rPr>
          <w:rFonts w:ascii="Arial" w:hAnsi="Arial" w:cs="Arial"/>
          <w:sz w:val="24"/>
          <w:szCs w:val="24"/>
        </w:rPr>
        <w:t>13)</w:t>
      </w:r>
      <w:r>
        <w:rPr>
          <w:rFonts w:ascii="Arial" w:hAnsi="Arial" w:cs="Arial"/>
          <w:sz w:val="24"/>
          <w:szCs w:val="24"/>
        </w:rPr>
        <w:t xml:space="preserve"> Η Ε.Ε. λαμβάνει τις αποφάσεις της κατά απόλυτη πλειοψηφία των παρόντων μελών της. Σε περίπτωση ισοψηφίας, λογίζεται διπλή η ψήφος του Προέδρου.</w:t>
      </w:r>
    </w:p>
    <w:p w:rsidR="005F1EEE" w:rsidRPr="00386399" w:rsidRDefault="005F1EEE" w:rsidP="005F1EEE">
      <w:pPr>
        <w:rPr>
          <w:rFonts w:ascii="Arial" w:hAnsi="Arial" w:cs="Arial"/>
          <w:strike/>
          <w:sz w:val="24"/>
          <w:szCs w:val="24"/>
        </w:rPr>
      </w:pPr>
    </w:p>
    <w:p w:rsidR="005F1EEE" w:rsidRPr="00A114F5" w:rsidRDefault="005F1EEE" w:rsidP="005F1EEE">
      <w:pPr>
        <w:jc w:val="center"/>
        <w:rPr>
          <w:rFonts w:ascii="Arial" w:hAnsi="Arial" w:cs="Arial"/>
          <w:b/>
          <w:sz w:val="24"/>
          <w:szCs w:val="24"/>
        </w:rPr>
      </w:pPr>
      <w:r w:rsidRPr="00623C0F">
        <w:rPr>
          <w:rFonts w:ascii="Arial" w:hAnsi="Arial" w:cs="Arial"/>
          <w:b/>
          <w:sz w:val="24"/>
          <w:szCs w:val="24"/>
        </w:rPr>
        <w:t xml:space="preserve">ΑΡΘΡΟ </w:t>
      </w:r>
      <w:r w:rsidRPr="00A114F5">
        <w:rPr>
          <w:rFonts w:ascii="Arial" w:hAnsi="Arial" w:cs="Arial"/>
          <w:b/>
          <w:sz w:val="24"/>
          <w:szCs w:val="24"/>
        </w:rPr>
        <w:t>18ο</w:t>
      </w:r>
    </w:p>
    <w:p w:rsidR="005F1EEE" w:rsidRDefault="005F1EEE" w:rsidP="005F1EEE">
      <w:pPr>
        <w:jc w:val="center"/>
        <w:rPr>
          <w:rFonts w:ascii="Arial" w:hAnsi="Arial" w:cs="Arial"/>
          <w:b/>
          <w:sz w:val="24"/>
          <w:szCs w:val="24"/>
        </w:rPr>
      </w:pPr>
      <w:r w:rsidRPr="00623C0F">
        <w:rPr>
          <w:rFonts w:ascii="Arial" w:hAnsi="Arial" w:cs="Arial"/>
          <w:b/>
          <w:sz w:val="24"/>
          <w:szCs w:val="24"/>
        </w:rPr>
        <w:t>ΑΡΜΟΔΙΟΤΗΤΕΣ ΕΚΤΕΛΕΣΤΙΚΗΣ ΕΠΙΤΡΟΠΗΣ (Ε.Ε.)</w:t>
      </w:r>
    </w:p>
    <w:p w:rsidR="005F1EEE" w:rsidRDefault="005F1EEE" w:rsidP="005F1EEE">
      <w:pPr>
        <w:jc w:val="both"/>
        <w:rPr>
          <w:rFonts w:ascii="Arial" w:hAnsi="Arial" w:cs="Arial"/>
          <w:sz w:val="24"/>
          <w:szCs w:val="24"/>
        </w:rPr>
      </w:pPr>
      <w:r>
        <w:rPr>
          <w:rFonts w:ascii="Arial" w:hAnsi="Arial" w:cs="Arial"/>
          <w:sz w:val="24"/>
          <w:szCs w:val="24"/>
        </w:rPr>
        <w:lastRenderedPageBreak/>
        <w:t>Η Εκτελεστική Επιτροπή (Ε.Ε.) είναι το εκτελεστικό όργανο του Συνδέσμου</w:t>
      </w:r>
      <w:r w:rsidRPr="00761854">
        <w:rPr>
          <w:rFonts w:ascii="Arial" w:hAnsi="Arial" w:cs="Arial"/>
          <w:color w:val="FF0000"/>
          <w:sz w:val="24"/>
          <w:szCs w:val="24"/>
        </w:rPr>
        <w:t>:</w:t>
      </w:r>
    </w:p>
    <w:p w:rsidR="005F1EEE" w:rsidRDefault="005F1EEE" w:rsidP="005F1EEE">
      <w:pPr>
        <w:jc w:val="both"/>
        <w:rPr>
          <w:rFonts w:ascii="Arial" w:hAnsi="Arial" w:cs="Arial"/>
          <w:sz w:val="24"/>
          <w:szCs w:val="24"/>
        </w:rPr>
      </w:pPr>
      <w:r>
        <w:rPr>
          <w:rFonts w:ascii="Arial" w:hAnsi="Arial" w:cs="Arial"/>
          <w:sz w:val="24"/>
          <w:szCs w:val="24"/>
        </w:rPr>
        <w:t>Α) Εκτελεί τις αποφάσεις των Γενικών Συνελεύσεων των μελών του.</w:t>
      </w:r>
    </w:p>
    <w:p w:rsidR="005F1EEE" w:rsidRDefault="005F1EEE" w:rsidP="005F1EEE">
      <w:pPr>
        <w:jc w:val="both"/>
        <w:rPr>
          <w:rFonts w:ascii="Arial" w:hAnsi="Arial" w:cs="Arial"/>
          <w:sz w:val="24"/>
          <w:szCs w:val="24"/>
        </w:rPr>
      </w:pPr>
      <w:r>
        <w:rPr>
          <w:rFonts w:ascii="Arial" w:hAnsi="Arial" w:cs="Arial"/>
          <w:sz w:val="24"/>
          <w:szCs w:val="24"/>
        </w:rPr>
        <w:t>Β) Εφαρμόζει το Καταστατικό και τις όποιες διατάξεις διέπουν τον Σύνδεσμο.</w:t>
      </w:r>
    </w:p>
    <w:p w:rsidR="005F1EEE" w:rsidRDefault="005F1EEE" w:rsidP="005F1EEE">
      <w:pPr>
        <w:jc w:val="both"/>
        <w:rPr>
          <w:rFonts w:ascii="Arial" w:hAnsi="Arial" w:cs="Arial"/>
          <w:sz w:val="24"/>
          <w:szCs w:val="24"/>
        </w:rPr>
      </w:pPr>
      <w:r>
        <w:rPr>
          <w:rFonts w:ascii="Arial" w:hAnsi="Arial" w:cs="Arial"/>
          <w:sz w:val="24"/>
          <w:szCs w:val="24"/>
        </w:rPr>
        <w:t>Γ) Παύει και διορίζει τους έμμισθους υπαλλήλους του Συνδέσμου.</w:t>
      </w:r>
    </w:p>
    <w:p w:rsidR="005F1EEE" w:rsidRDefault="005F1EEE" w:rsidP="005F1EEE">
      <w:pPr>
        <w:jc w:val="both"/>
        <w:rPr>
          <w:rFonts w:ascii="Arial" w:hAnsi="Arial" w:cs="Arial"/>
          <w:sz w:val="24"/>
          <w:szCs w:val="24"/>
        </w:rPr>
      </w:pPr>
      <w:r>
        <w:rPr>
          <w:rFonts w:ascii="Arial" w:hAnsi="Arial" w:cs="Arial"/>
          <w:sz w:val="24"/>
          <w:szCs w:val="24"/>
        </w:rPr>
        <w:t>Δ) Παρακολουθεί την δράση των μελών του.</w:t>
      </w:r>
    </w:p>
    <w:p w:rsidR="005F1EEE" w:rsidRDefault="005F1EEE" w:rsidP="005F1EEE">
      <w:pPr>
        <w:jc w:val="both"/>
        <w:rPr>
          <w:rFonts w:ascii="Arial" w:hAnsi="Arial" w:cs="Arial"/>
          <w:sz w:val="24"/>
          <w:szCs w:val="24"/>
        </w:rPr>
      </w:pPr>
      <w:r>
        <w:rPr>
          <w:rFonts w:ascii="Arial" w:hAnsi="Arial" w:cs="Arial"/>
          <w:sz w:val="24"/>
          <w:szCs w:val="24"/>
        </w:rPr>
        <w:t>Ε) Καλεί την Γενική Συνέλευση και καθορίζει τα θέματα της ημερησίας διάταξης.</w:t>
      </w:r>
    </w:p>
    <w:p w:rsidR="005F1EEE" w:rsidRDefault="005F1EEE" w:rsidP="005F1EEE">
      <w:pPr>
        <w:jc w:val="both"/>
        <w:rPr>
          <w:rFonts w:ascii="Arial" w:hAnsi="Arial" w:cs="Arial"/>
          <w:sz w:val="24"/>
          <w:szCs w:val="24"/>
        </w:rPr>
      </w:pPr>
      <w:proofErr w:type="spellStart"/>
      <w:r>
        <w:rPr>
          <w:rFonts w:ascii="Arial" w:hAnsi="Arial" w:cs="Arial"/>
          <w:sz w:val="24"/>
          <w:szCs w:val="24"/>
        </w:rPr>
        <w:t>Στ</w:t>
      </w:r>
      <w:proofErr w:type="spellEnd"/>
      <w:r>
        <w:rPr>
          <w:rFonts w:ascii="Arial" w:hAnsi="Arial" w:cs="Arial"/>
          <w:sz w:val="24"/>
          <w:szCs w:val="24"/>
        </w:rPr>
        <w:t>) Υποβάλλει στις Γενικές Συνελεύσεις έκθεση της δραστηριότητά της και λογοδοτεί για όλες τις πράξεις της.</w:t>
      </w:r>
    </w:p>
    <w:p w:rsidR="005F1EEE" w:rsidRDefault="005F1EEE" w:rsidP="005F1EEE">
      <w:pPr>
        <w:jc w:val="both"/>
        <w:rPr>
          <w:rFonts w:ascii="Arial" w:hAnsi="Arial" w:cs="Arial"/>
          <w:sz w:val="24"/>
          <w:szCs w:val="24"/>
        </w:rPr>
      </w:pPr>
      <w:r>
        <w:rPr>
          <w:rFonts w:ascii="Arial" w:hAnsi="Arial" w:cs="Arial"/>
          <w:sz w:val="24"/>
          <w:szCs w:val="24"/>
        </w:rPr>
        <w:t>Ζ) Ορίζει εκπροσώπους όπου χρειάζεται.</w:t>
      </w:r>
    </w:p>
    <w:p w:rsidR="005F1EEE" w:rsidRDefault="005F1EEE" w:rsidP="005F1EEE">
      <w:pPr>
        <w:jc w:val="both"/>
        <w:rPr>
          <w:rFonts w:ascii="Arial" w:hAnsi="Arial" w:cs="Arial"/>
          <w:sz w:val="24"/>
          <w:szCs w:val="24"/>
        </w:rPr>
      </w:pPr>
      <w:r>
        <w:rPr>
          <w:rFonts w:ascii="Arial" w:hAnsi="Arial" w:cs="Arial"/>
          <w:sz w:val="24"/>
          <w:szCs w:val="24"/>
        </w:rPr>
        <w:t>Η) Διοργανώνει επιμορφωτικά σεμινάρια, ή επιμορφωτικές εκδηλώσεις σε συνεργασία με την Πανελλήνια Ένωση Προπονητών Ποδοσφαίρου (ΠΕΠΠ) και την ΕΠΟ, καθώς και τις Ενώσεις μέλη της.</w:t>
      </w:r>
    </w:p>
    <w:p w:rsidR="005F1EEE" w:rsidRDefault="005F1EEE" w:rsidP="005F1EEE">
      <w:pPr>
        <w:jc w:val="both"/>
        <w:rPr>
          <w:rFonts w:ascii="Arial" w:hAnsi="Arial" w:cs="Arial"/>
          <w:sz w:val="24"/>
          <w:szCs w:val="24"/>
        </w:rPr>
      </w:pPr>
      <w:r>
        <w:rPr>
          <w:rFonts w:ascii="Arial" w:hAnsi="Arial" w:cs="Arial"/>
          <w:sz w:val="24"/>
          <w:szCs w:val="24"/>
        </w:rPr>
        <w:t>Θ) Διαχειρίζεται τα κεφάλαια και την περιουσία του Συνδέσμου και υποβάλλει για έγκριση στην Γενική Συνέλευση, τον προϋπολογισμό εσόδων και εξόδων.</w:t>
      </w:r>
    </w:p>
    <w:p w:rsidR="005F1EEE" w:rsidRPr="00623C0F" w:rsidRDefault="005F1EEE" w:rsidP="005F1EEE">
      <w:pPr>
        <w:jc w:val="both"/>
        <w:rPr>
          <w:rFonts w:ascii="Arial" w:hAnsi="Arial" w:cs="Arial"/>
          <w:sz w:val="24"/>
          <w:szCs w:val="24"/>
        </w:rPr>
      </w:pPr>
      <w:r>
        <w:rPr>
          <w:rFonts w:ascii="Arial" w:hAnsi="Arial" w:cs="Arial"/>
          <w:sz w:val="24"/>
          <w:szCs w:val="24"/>
        </w:rPr>
        <w:t>Ι) Διαχειρίζεται εν γένει τα συμφέροντα του Συνδέσμου.</w:t>
      </w:r>
    </w:p>
    <w:p w:rsidR="005F1EEE" w:rsidRPr="001A791D" w:rsidRDefault="005F1EEE" w:rsidP="005F1EEE">
      <w:pPr>
        <w:rPr>
          <w:rFonts w:ascii="Arial" w:hAnsi="Arial" w:cs="Arial"/>
          <w:sz w:val="24"/>
          <w:szCs w:val="24"/>
        </w:rPr>
      </w:pPr>
    </w:p>
    <w:p w:rsidR="005F1EEE" w:rsidRDefault="005F1EEE" w:rsidP="005F1EEE">
      <w:pPr>
        <w:jc w:val="center"/>
        <w:rPr>
          <w:rFonts w:ascii="Arial" w:hAnsi="Arial" w:cs="Arial"/>
          <w:b/>
          <w:sz w:val="24"/>
          <w:szCs w:val="24"/>
        </w:rPr>
      </w:pPr>
      <w:r w:rsidRPr="00AB6ECC">
        <w:rPr>
          <w:rFonts w:ascii="Arial" w:hAnsi="Arial" w:cs="Arial"/>
          <w:b/>
          <w:sz w:val="24"/>
          <w:szCs w:val="24"/>
        </w:rPr>
        <w:t xml:space="preserve">Άρθρο </w:t>
      </w:r>
      <w:r w:rsidRPr="00A114F5">
        <w:rPr>
          <w:rFonts w:ascii="Arial" w:hAnsi="Arial" w:cs="Arial"/>
          <w:b/>
          <w:sz w:val="24"/>
          <w:szCs w:val="24"/>
        </w:rPr>
        <w:t>19</w:t>
      </w:r>
      <w:r w:rsidRPr="00A114F5">
        <w:rPr>
          <w:rFonts w:ascii="Arial" w:hAnsi="Arial" w:cs="Arial"/>
          <w:b/>
          <w:sz w:val="24"/>
          <w:szCs w:val="24"/>
          <w:vertAlign w:val="superscript"/>
        </w:rPr>
        <w:t>ο</w:t>
      </w:r>
    </w:p>
    <w:p w:rsidR="005F1EEE" w:rsidRPr="00F600E2" w:rsidRDefault="005F1EEE" w:rsidP="005F1EEE">
      <w:pPr>
        <w:jc w:val="center"/>
        <w:rPr>
          <w:rFonts w:ascii="Arial" w:hAnsi="Arial" w:cs="Arial"/>
          <w:b/>
          <w:sz w:val="24"/>
          <w:szCs w:val="24"/>
        </w:rPr>
      </w:pPr>
      <w:r>
        <w:rPr>
          <w:rFonts w:ascii="Arial" w:hAnsi="Arial" w:cs="Arial"/>
          <w:b/>
          <w:sz w:val="24"/>
          <w:szCs w:val="24"/>
        </w:rPr>
        <w:t>ΠΡΟΕΔΡΟΣ ΤΗΣ Ε.Ε.</w:t>
      </w:r>
    </w:p>
    <w:p w:rsidR="005F1EEE" w:rsidRPr="001A791D" w:rsidRDefault="005F1EEE" w:rsidP="005F1EEE">
      <w:pPr>
        <w:jc w:val="both"/>
        <w:rPr>
          <w:rFonts w:ascii="Arial" w:hAnsi="Arial" w:cs="Arial"/>
          <w:sz w:val="24"/>
          <w:szCs w:val="24"/>
        </w:rPr>
      </w:pPr>
      <w:r w:rsidRPr="001A791D">
        <w:rPr>
          <w:rFonts w:ascii="Arial" w:hAnsi="Arial" w:cs="Arial"/>
          <w:sz w:val="24"/>
          <w:szCs w:val="24"/>
        </w:rPr>
        <w:t>Ο Πρόεδρος εκπροσωπεί το σύνδεσμο ενώπιον των Δικαστηρίων πάσης αρχής και παντός τρίτου, συγκαλεί δε και διε</w:t>
      </w:r>
      <w:r>
        <w:rPr>
          <w:rFonts w:ascii="Arial" w:hAnsi="Arial" w:cs="Arial"/>
          <w:sz w:val="24"/>
          <w:szCs w:val="24"/>
        </w:rPr>
        <w:t>υθύνει τις συνεδριάσεις της Ε.Ε.</w:t>
      </w:r>
      <w:r w:rsidRPr="001A791D">
        <w:rPr>
          <w:rFonts w:ascii="Arial" w:hAnsi="Arial" w:cs="Arial"/>
          <w:sz w:val="24"/>
          <w:szCs w:val="24"/>
        </w:rPr>
        <w:t xml:space="preserve"> Επίσης υπογράφει μετά του Γενικού Γραμματέα πάντα τα έγγραφα</w:t>
      </w:r>
      <w:r>
        <w:rPr>
          <w:rFonts w:ascii="Arial" w:hAnsi="Arial" w:cs="Arial"/>
          <w:sz w:val="24"/>
          <w:szCs w:val="24"/>
        </w:rPr>
        <w:t xml:space="preserve">, καθώς </w:t>
      </w:r>
      <w:r w:rsidRPr="001A791D">
        <w:rPr>
          <w:rFonts w:ascii="Arial" w:hAnsi="Arial" w:cs="Arial"/>
          <w:sz w:val="24"/>
          <w:szCs w:val="24"/>
        </w:rPr>
        <w:t xml:space="preserve"> και τα εντάλματα πληρωμών,</w:t>
      </w:r>
      <w:r>
        <w:rPr>
          <w:rFonts w:ascii="Arial" w:hAnsi="Arial" w:cs="Arial"/>
          <w:sz w:val="24"/>
          <w:szCs w:val="24"/>
        </w:rPr>
        <w:t xml:space="preserve"> μετά του Ταμία,</w:t>
      </w:r>
      <w:r w:rsidRPr="001A791D">
        <w:rPr>
          <w:rFonts w:ascii="Arial" w:hAnsi="Arial" w:cs="Arial"/>
          <w:sz w:val="24"/>
          <w:szCs w:val="24"/>
        </w:rPr>
        <w:t xml:space="preserve"> φροντίζει περί της εφαρμογής των κανονισμών και λογοδοτεί ενώπιον της Γ.Σ. Τον Πρόεδρο απόντα ή κωλυόμενο αναπληρώνει ο </w:t>
      </w:r>
      <w:r>
        <w:rPr>
          <w:rFonts w:ascii="Arial" w:hAnsi="Arial" w:cs="Arial"/>
          <w:sz w:val="24"/>
          <w:szCs w:val="24"/>
        </w:rPr>
        <w:t>(Αναπληρωτής Πρόεδρος-</w:t>
      </w:r>
      <w:r w:rsidRPr="001A791D">
        <w:rPr>
          <w:rFonts w:ascii="Arial" w:hAnsi="Arial" w:cs="Arial"/>
          <w:sz w:val="24"/>
          <w:szCs w:val="24"/>
        </w:rPr>
        <w:t>Αντιπρόεδρος</w:t>
      </w:r>
      <w:r>
        <w:rPr>
          <w:rFonts w:ascii="Arial" w:hAnsi="Arial" w:cs="Arial"/>
          <w:sz w:val="24"/>
          <w:szCs w:val="24"/>
        </w:rPr>
        <w:t xml:space="preserve"> Α-Β)</w:t>
      </w:r>
      <w:r w:rsidRPr="001A791D">
        <w:rPr>
          <w:rFonts w:ascii="Arial" w:hAnsi="Arial" w:cs="Arial"/>
          <w:sz w:val="24"/>
          <w:szCs w:val="24"/>
        </w:rPr>
        <w:t xml:space="preserve">, όταν δε και αυτός απουσιάζει  ο μεγαλύτερης σε ηλικία σύμβουλος.  </w:t>
      </w:r>
    </w:p>
    <w:p w:rsidR="005F1EEE" w:rsidRDefault="005F1EEE" w:rsidP="005F1EEE">
      <w:pPr>
        <w:jc w:val="center"/>
        <w:rPr>
          <w:rFonts w:ascii="Arial" w:hAnsi="Arial" w:cs="Arial"/>
          <w:b/>
          <w:sz w:val="24"/>
          <w:szCs w:val="24"/>
        </w:rPr>
      </w:pPr>
    </w:p>
    <w:p w:rsidR="002D6A0B" w:rsidRDefault="002D6A0B" w:rsidP="005F1EEE">
      <w:pPr>
        <w:jc w:val="center"/>
        <w:rPr>
          <w:rFonts w:ascii="Arial" w:hAnsi="Arial" w:cs="Arial"/>
          <w:b/>
          <w:sz w:val="24"/>
          <w:szCs w:val="24"/>
        </w:rPr>
      </w:pPr>
    </w:p>
    <w:p w:rsidR="002D6A0B" w:rsidRDefault="002D6A0B" w:rsidP="005F1EEE">
      <w:pPr>
        <w:jc w:val="center"/>
        <w:rPr>
          <w:rFonts w:ascii="Arial" w:hAnsi="Arial" w:cs="Arial"/>
          <w:b/>
          <w:sz w:val="24"/>
          <w:szCs w:val="24"/>
        </w:rPr>
      </w:pPr>
    </w:p>
    <w:p w:rsidR="005F1EEE" w:rsidRPr="00A114F5" w:rsidRDefault="005F1EEE" w:rsidP="005F1EEE">
      <w:pPr>
        <w:jc w:val="center"/>
        <w:rPr>
          <w:rFonts w:ascii="Arial" w:hAnsi="Arial" w:cs="Arial"/>
          <w:b/>
          <w:sz w:val="24"/>
          <w:szCs w:val="24"/>
        </w:rPr>
      </w:pPr>
      <w:r>
        <w:rPr>
          <w:rFonts w:ascii="Arial" w:hAnsi="Arial" w:cs="Arial"/>
          <w:b/>
          <w:sz w:val="24"/>
          <w:szCs w:val="24"/>
        </w:rPr>
        <w:t xml:space="preserve">Άρθρο </w:t>
      </w:r>
      <w:r w:rsidRPr="00A114F5">
        <w:rPr>
          <w:rFonts w:ascii="Arial" w:hAnsi="Arial" w:cs="Arial"/>
          <w:b/>
          <w:sz w:val="24"/>
          <w:szCs w:val="24"/>
        </w:rPr>
        <w:t>20ο</w:t>
      </w:r>
    </w:p>
    <w:p w:rsidR="005F1EEE" w:rsidRPr="00AB6ECC" w:rsidRDefault="005F1EEE" w:rsidP="005F1EEE">
      <w:pPr>
        <w:jc w:val="center"/>
        <w:rPr>
          <w:rFonts w:ascii="Arial" w:hAnsi="Arial" w:cs="Arial"/>
          <w:b/>
          <w:sz w:val="24"/>
          <w:szCs w:val="24"/>
        </w:rPr>
      </w:pPr>
      <w:r>
        <w:rPr>
          <w:rFonts w:ascii="Arial" w:hAnsi="Arial" w:cs="Arial"/>
          <w:b/>
          <w:sz w:val="24"/>
          <w:szCs w:val="24"/>
        </w:rPr>
        <w:t>ΓΕΝΙΚΟΣ ΓΡΑΜΜΑΤΕΑΣ ΤΗΣ Ε.Ε.</w:t>
      </w:r>
    </w:p>
    <w:p w:rsidR="005F1EEE" w:rsidRPr="001A791D" w:rsidRDefault="005F1EEE" w:rsidP="005F1EEE">
      <w:pPr>
        <w:jc w:val="both"/>
        <w:rPr>
          <w:rFonts w:ascii="Arial" w:hAnsi="Arial" w:cs="Arial"/>
          <w:sz w:val="24"/>
          <w:szCs w:val="24"/>
        </w:rPr>
      </w:pPr>
      <w:r w:rsidRPr="001A791D">
        <w:rPr>
          <w:rFonts w:ascii="Arial" w:hAnsi="Arial" w:cs="Arial"/>
          <w:sz w:val="24"/>
          <w:szCs w:val="24"/>
        </w:rPr>
        <w:lastRenderedPageBreak/>
        <w:t>Ο Γενικός Γραμματέας προΐσταται των γραφείων του συνδέσμου, προσυπογράφει μετά του προέδρου όλα τα έγγραφα και τα εντάλματα πληρωμών</w:t>
      </w:r>
      <w:r>
        <w:rPr>
          <w:rFonts w:ascii="Arial" w:hAnsi="Arial" w:cs="Arial"/>
          <w:sz w:val="24"/>
          <w:szCs w:val="24"/>
        </w:rPr>
        <w:t>, συντάσσει τα πρακτικά της Ε.Ε.</w:t>
      </w:r>
      <w:r w:rsidRPr="001A791D">
        <w:rPr>
          <w:rFonts w:ascii="Arial" w:hAnsi="Arial" w:cs="Arial"/>
          <w:sz w:val="24"/>
          <w:szCs w:val="24"/>
        </w:rPr>
        <w:t xml:space="preserve"> τα οποία υπογράφει μετά του προέδρ</w:t>
      </w:r>
      <w:r>
        <w:rPr>
          <w:rFonts w:ascii="Arial" w:hAnsi="Arial" w:cs="Arial"/>
          <w:sz w:val="24"/>
          <w:szCs w:val="24"/>
        </w:rPr>
        <w:t>ου και των λοιπών μελών της Ε.Ε.</w:t>
      </w:r>
      <w:r w:rsidRPr="001A791D">
        <w:rPr>
          <w:rFonts w:ascii="Arial" w:hAnsi="Arial" w:cs="Arial"/>
          <w:sz w:val="24"/>
          <w:szCs w:val="24"/>
        </w:rPr>
        <w:t xml:space="preserve">, τηρεί το </w:t>
      </w:r>
      <w:r w:rsidR="00311DC3" w:rsidRPr="001A791D">
        <w:rPr>
          <w:rFonts w:ascii="Arial" w:hAnsi="Arial" w:cs="Arial"/>
          <w:sz w:val="24"/>
          <w:szCs w:val="24"/>
        </w:rPr>
        <w:t>μητρώων</w:t>
      </w:r>
      <w:r w:rsidRPr="001A791D">
        <w:rPr>
          <w:rFonts w:ascii="Arial" w:hAnsi="Arial" w:cs="Arial"/>
          <w:sz w:val="24"/>
          <w:szCs w:val="24"/>
        </w:rPr>
        <w:t xml:space="preserve"> των μελών, τηρεί λεπτομερή στοιχεία της περιουσίας του σωματείου και επιμελείται της αλληλογραφίας. Επίσης τηρεί το πρωτόκολλο</w:t>
      </w:r>
      <w:r>
        <w:rPr>
          <w:rFonts w:ascii="Arial" w:hAnsi="Arial" w:cs="Arial"/>
          <w:sz w:val="24"/>
          <w:szCs w:val="24"/>
        </w:rPr>
        <w:t xml:space="preserve"> αλληλογραφίας</w:t>
      </w:r>
      <w:r w:rsidRPr="001A791D">
        <w:rPr>
          <w:rFonts w:ascii="Arial" w:hAnsi="Arial" w:cs="Arial"/>
          <w:sz w:val="24"/>
          <w:szCs w:val="24"/>
        </w:rPr>
        <w:t xml:space="preserve"> και φυλάσσει τη σφραγίδα και το αρχείο του σωματείου.  </w:t>
      </w:r>
    </w:p>
    <w:p w:rsidR="005F1EEE" w:rsidRPr="00A114F5" w:rsidRDefault="005F1EEE" w:rsidP="005F1EEE">
      <w:pPr>
        <w:jc w:val="center"/>
        <w:rPr>
          <w:rFonts w:ascii="Arial" w:hAnsi="Arial" w:cs="Arial"/>
          <w:b/>
          <w:sz w:val="24"/>
          <w:szCs w:val="24"/>
        </w:rPr>
      </w:pPr>
      <w:r>
        <w:rPr>
          <w:rFonts w:ascii="Arial" w:hAnsi="Arial" w:cs="Arial"/>
          <w:b/>
          <w:sz w:val="24"/>
          <w:szCs w:val="24"/>
        </w:rPr>
        <w:t xml:space="preserve">Άρθρο </w:t>
      </w:r>
      <w:r w:rsidRPr="00A114F5">
        <w:rPr>
          <w:rFonts w:ascii="Arial" w:hAnsi="Arial" w:cs="Arial"/>
          <w:b/>
          <w:sz w:val="24"/>
          <w:szCs w:val="24"/>
        </w:rPr>
        <w:t>21ο</w:t>
      </w:r>
    </w:p>
    <w:p w:rsidR="005F1EEE" w:rsidRPr="00AB6ECC" w:rsidRDefault="005F1EEE" w:rsidP="005F1EEE">
      <w:pPr>
        <w:jc w:val="center"/>
        <w:rPr>
          <w:rFonts w:ascii="Arial" w:hAnsi="Arial" w:cs="Arial"/>
          <w:b/>
          <w:sz w:val="24"/>
          <w:szCs w:val="24"/>
        </w:rPr>
      </w:pPr>
      <w:r>
        <w:rPr>
          <w:rFonts w:ascii="Arial" w:hAnsi="Arial" w:cs="Arial"/>
          <w:b/>
          <w:sz w:val="24"/>
          <w:szCs w:val="24"/>
        </w:rPr>
        <w:t>ΤΑΜΙΑΣ ΤΗΣ Ε.Ε.</w:t>
      </w:r>
    </w:p>
    <w:p w:rsidR="005F1EEE" w:rsidRPr="001A791D" w:rsidRDefault="005F1EEE" w:rsidP="005F1EEE">
      <w:pPr>
        <w:jc w:val="both"/>
        <w:rPr>
          <w:rFonts w:ascii="Arial" w:hAnsi="Arial" w:cs="Arial"/>
          <w:sz w:val="24"/>
          <w:szCs w:val="24"/>
        </w:rPr>
      </w:pPr>
      <w:r w:rsidRPr="001A791D">
        <w:rPr>
          <w:rFonts w:ascii="Arial" w:hAnsi="Arial" w:cs="Arial"/>
          <w:sz w:val="24"/>
          <w:szCs w:val="24"/>
        </w:rPr>
        <w:t xml:space="preserve">Ο Ταμίας ενεργεί όλες τις εισπράξεις των πόρων του σωματείου και πληρώνει τις εντός </w:t>
      </w:r>
      <w:r>
        <w:rPr>
          <w:rFonts w:ascii="Arial" w:hAnsi="Arial" w:cs="Arial"/>
          <w:sz w:val="24"/>
          <w:szCs w:val="24"/>
        </w:rPr>
        <w:t>των ορίων των αποφάσεων της Ε.Ε.</w:t>
      </w:r>
      <w:r w:rsidRPr="001A791D">
        <w:rPr>
          <w:rFonts w:ascii="Arial" w:hAnsi="Arial" w:cs="Arial"/>
          <w:sz w:val="24"/>
          <w:szCs w:val="24"/>
        </w:rPr>
        <w:t xml:space="preserve"> δαπάνες αυτού βάσει ενταλμάτων πληρωμής υπογεγραμμένων παρά του προέδρου και του Γενικού Γραμματέα, τηρεί τα σχετικά βιβλία της διαχείρισης για την οποία ευθύνεται προσωπικά, δί</w:t>
      </w:r>
      <w:r>
        <w:rPr>
          <w:rFonts w:ascii="Arial" w:hAnsi="Arial" w:cs="Arial"/>
          <w:sz w:val="24"/>
          <w:szCs w:val="24"/>
        </w:rPr>
        <w:t>δει δε περί παντός λόγο στην Ε.Ε.</w:t>
      </w:r>
      <w:r w:rsidRPr="001A791D">
        <w:rPr>
          <w:rFonts w:ascii="Arial" w:hAnsi="Arial" w:cs="Arial"/>
          <w:sz w:val="24"/>
          <w:szCs w:val="24"/>
        </w:rPr>
        <w:t xml:space="preserve"> Ο Ταμίας υποβάλλει κάθε  έτος τον απολογισμό του σωματείου στη συνέλευση των μελών και κα</w:t>
      </w:r>
      <w:r>
        <w:rPr>
          <w:rFonts w:ascii="Arial" w:hAnsi="Arial" w:cs="Arial"/>
          <w:sz w:val="24"/>
          <w:szCs w:val="24"/>
        </w:rPr>
        <w:t>τάσταση στην Ε.Ε.</w:t>
      </w:r>
      <w:r w:rsidRPr="001A791D">
        <w:rPr>
          <w:rFonts w:ascii="Arial" w:hAnsi="Arial" w:cs="Arial"/>
          <w:sz w:val="24"/>
          <w:szCs w:val="24"/>
        </w:rPr>
        <w:t xml:space="preserve"> όσες φορές του ζητηθεί. Τον Ταμία απόντα η κωλυόμενο αναπληρώνει ένας από τους συ</w:t>
      </w:r>
      <w:r>
        <w:rPr>
          <w:rFonts w:ascii="Arial" w:hAnsi="Arial" w:cs="Arial"/>
          <w:sz w:val="24"/>
          <w:szCs w:val="24"/>
        </w:rPr>
        <w:t>μβούλους που υποδεικνύει η Ε.Ε.</w:t>
      </w:r>
      <w:r w:rsidRPr="001A791D">
        <w:rPr>
          <w:rFonts w:ascii="Arial" w:hAnsi="Arial" w:cs="Arial"/>
          <w:sz w:val="24"/>
          <w:szCs w:val="24"/>
        </w:rPr>
        <w:t xml:space="preserve"> μέχρι 2 μήνες, μετά δε από αυτό το χρονικό όριο εκλ</w:t>
      </w:r>
      <w:r>
        <w:rPr>
          <w:rFonts w:ascii="Arial" w:hAnsi="Arial" w:cs="Arial"/>
          <w:sz w:val="24"/>
          <w:szCs w:val="24"/>
        </w:rPr>
        <w:t>έγεται άλλος Ταμίας από την Ε.Ε. , ο οποίος είναι μέλος αυτής</w:t>
      </w:r>
      <w:r w:rsidRPr="001A791D">
        <w:rPr>
          <w:rFonts w:ascii="Arial" w:hAnsi="Arial" w:cs="Arial"/>
          <w:sz w:val="24"/>
          <w:szCs w:val="24"/>
        </w:rPr>
        <w:t xml:space="preserve">.       </w:t>
      </w:r>
    </w:p>
    <w:p w:rsidR="005F1EEE" w:rsidRDefault="005F1EEE" w:rsidP="005F1EEE">
      <w:pPr>
        <w:jc w:val="center"/>
        <w:rPr>
          <w:rFonts w:ascii="Arial" w:hAnsi="Arial" w:cs="Arial"/>
          <w:b/>
          <w:sz w:val="24"/>
          <w:szCs w:val="24"/>
        </w:rPr>
      </w:pPr>
    </w:p>
    <w:p w:rsidR="005F1EEE" w:rsidRDefault="005F1EEE" w:rsidP="005F1EEE">
      <w:pPr>
        <w:jc w:val="center"/>
        <w:rPr>
          <w:rFonts w:ascii="Arial" w:hAnsi="Arial" w:cs="Arial"/>
          <w:b/>
          <w:sz w:val="24"/>
          <w:szCs w:val="24"/>
        </w:rPr>
      </w:pPr>
    </w:p>
    <w:p w:rsidR="005F1EEE" w:rsidRPr="00A114F5" w:rsidRDefault="005F1EEE" w:rsidP="005F1EEE">
      <w:pPr>
        <w:jc w:val="center"/>
        <w:rPr>
          <w:rFonts w:ascii="Arial" w:hAnsi="Arial" w:cs="Arial"/>
          <w:b/>
          <w:sz w:val="24"/>
          <w:szCs w:val="24"/>
        </w:rPr>
      </w:pPr>
      <w:r>
        <w:rPr>
          <w:rFonts w:ascii="Arial" w:hAnsi="Arial" w:cs="Arial"/>
          <w:b/>
          <w:sz w:val="24"/>
          <w:szCs w:val="24"/>
        </w:rPr>
        <w:t xml:space="preserve">Άρθρο </w:t>
      </w:r>
      <w:r w:rsidRPr="00A114F5">
        <w:rPr>
          <w:rFonts w:ascii="Arial" w:hAnsi="Arial" w:cs="Arial"/>
          <w:b/>
          <w:sz w:val="24"/>
          <w:szCs w:val="24"/>
        </w:rPr>
        <w:t>22</w:t>
      </w:r>
      <w:r w:rsidRPr="00A114F5">
        <w:rPr>
          <w:rFonts w:ascii="Arial" w:hAnsi="Arial" w:cs="Arial"/>
          <w:b/>
          <w:sz w:val="24"/>
          <w:szCs w:val="24"/>
          <w:vertAlign w:val="superscript"/>
        </w:rPr>
        <w:t>ο</w:t>
      </w:r>
    </w:p>
    <w:p w:rsidR="005F1EEE" w:rsidRPr="00AB6ECC" w:rsidRDefault="005F1EEE" w:rsidP="005F1EEE">
      <w:pPr>
        <w:jc w:val="center"/>
        <w:rPr>
          <w:rFonts w:ascii="Arial" w:hAnsi="Arial" w:cs="Arial"/>
          <w:b/>
          <w:sz w:val="24"/>
          <w:szCs w:val="24"/>
        </w:rPr>
      </w:pPr>
      <w:r>
        <w:rPr>
          <w:rFonts w:ascii="Arial" w:hAnsi="Arial" w:cs="Arial"/>
          <w:b/>
          <w:sz w:val="24"/>
          <w:szCs w:val="24"/>
        </w:rPr>
        <w:t>ΑΣΥΜΒΙΒΑΣΤΟ</w:t>
      </w:r>
    </w:p>
    <w:p w:rsidR="005F1EEE" w:rsidRPr="001A791D" w:rsidRDefault="005F1EEE" w:rsidP="005F1EEE">
      <w:pPr>
        <w:jc w:val="both"/>
        <w:rPr>
          <w:rFonts w:ascii="Arial" w:hAnsi="Arial" w:cs="Arial"/>
          <w:sz w:val="24"/>
          <w:szCs w:val="24"/>
        </w:rPr>
      </w:pPr>
      <w:r w:rsidRPr="001A791D">
        <w:rPr>
          <w:rFonts w:ascii="Arial" w:hAnsi="Arial" w:cs="Arial"/>
          <w:sz w:val="24"/>
          <w:szCs w:val="24"/>
        </w:rPr>
        <w:t>Σε καμία περίπτωση οι ιδιότητες του Προέδρου, Αντιπροέδρου, Γ. Γραμματέα και Ταμία δύναται να συμπίπτουν στο ίδιο πρόσωπο.</w:t>
      </w:r>
    </w:p>
    <w:p w:rsidR="005F1EEE" w:rsidRDefault="005F1EEE" w:rsidP="005F1EEE">
      <w:pPr>
        <w:rPr>
          <w:rFonts w:ascii="Arial" w:hAnsi="Arial" w:cs="Arial"/>
          <w:sz w:val="24"/>
          <w:szCs w:val="24"/>
        </w:rPr>
      </w:pPr>
    </w:p>
    <w:p w:rsidR="005F1EEE" w:rsidRPr="00A114F5" w:rsidRDefault="005F1EEE" w:rsidP="005F1EEE">
      <w:pPr>
        <w:jc w:val="center"/>
        <w:rPr>
          <w:rFonts w:ascii="Arial" w:hAnsi="Arial" w:cs="Arial"/>
          <w:b/>
          <w:sz w:val="24"/>
          <w:szCs w:val="24"/>
        </w:rPr>
      </w:pPr>
      <w:r>
        <w:rPr>
          <w:rFonts w:ascii="Arial" w:hAnsi="Arial" w:cs="Arial"/>
          <w:b/>
          <w:sz w:val="24"/>
          <w:szCs w:val="24"/>
        </w:rPr>
        <w:t xml:space="preserve">Άρθρο </w:t>
      </w:r>
      <w:r w:rsidRPr="00A114F5">
        <w:rPr>
          <w:rFonts w:ascii="Arial" w:hAnsi="Arial" w:cs="Arial"/>
          <w:b/>
          <w:sz w:val="24"/>
          <w:szCs w:val="24"/>
        </w:rPr>
        <w:t>23ο</w:t>
      </w:r>
    </w:p>
    <w:p w:rsidR="005F1EEE" w:rsidRPr="00516384" w:rsidRDefault="005F1EEE" w:rsidP="005F1EEE">
      <w:pPr>
        <w:jc w:val="center"/>
        <w:rPr>
          <w:rFonts w:ascii="Arial" w:hAnsi="Arial" w:cs="Arial"/>
          <w:b/>
          <w:sz w:val="24"/>
          <w:szCs w:val="24"/>
        </w:rPr>
      </w:pPr>
      <w:r w:rsidRPr="00516384">
        <w:rPr>
          <w:rFonts w:ascii="Arial" w:hAnsi="Arial" w:cs="Arial"/>
          <w:b/>
          <w:sz w:val="24"/>
          <w:szCs w:val="24"/>
        </w:rPr>
        <w:t>ΕΛΕΓΚΤΙΚΗ ΕΠΙΤΡΟΠΗ</w:t>
      </w:r>
    </w:p>
    <w:p w:rsidR="005F1EEE" w:rsidRPr="00516384" w:rsidRDefault="005F1EEE" w:rsidP="005F1EEE">
      <w:pPr>
        <w:jc w:val="both"/>
        <w:rPr>
          <w:rFonts w:ascii="Arial" w:hAnsi="Arial" w:cs="Arial"/>
          <w:sz w:val="24"/>
          <w:szCs w:val="24"/>
        </w:rPr>
      </w:pPr>
      <w:r w:rsidRPr="00B6389E">
        <w:rPr>
          <w:rFonts w:ascii="Arial" w:hAnsi="Arial" w:cs="Arial"/>
          <w:sz w:val="24"/>
          <w:szCs w:val="24"/>
        </w:rPr>
        <w:t>Ο διαχειριστικός έλεγχος κάθε έτους ενεργείται από 3μελή Ελεγκτική Επιτροπή, η οποία εκλέγεται κατά την τακτική Γ.Σ. των Αρχαιρεσιών ,με τα αναπληρωματικά μέλη της,  κάθε τέσσερα (4) χρόνια. Η θητεία της θα διαρκεί</w:t>
      </w:r>
      <w:r w:rsidRPr="00052E5D">
        <w:rPr>
          <w:rFonts w:ascii="Arial" w:hAnsi="Arial" w:cs="Arial"/>
          <w:sz w:val="24"/>
          <w:szCs w:val="24"/>
        </w:rPr>
        <w:t xml:space="preserve"> όσο και η θητεία της Εκτελεστικής Επιτροπής,</w:t>
      </w:r>
      <w:r w:rsidR="00311DC3">
        <w:rPr>
          <w:rFonts w:ascii="Arial" w:hAnsi="Arial" w:cs="Arial"/>
          <w:sz w:val="24"/>
          <w:szCs w:val="24"/>
        </w:rPr>
        <w:t xml:space="preserve"> </w:t>
      </w:r>
      <w:r w:rsidRPr="003D079D">
        <w:rPr>
          <w:rFonts w:ascii="Arial" w:hAnsi="Arial" w:cs="Arial"/>
          <w:sz w:val="24"/>
          <w:szCs w:val="24"/>
        </w:rPr>
        <w:t xml:space="preserve">η οποία </w:t>
      </w:r>
      <w:r w:rsidRPr="00B6389E">
        <w:rPr>
          <w:rFonts w:ascii="Arial" w:hAnsi="Arial" w:cs="Arial"/>
          <w:sz w:val="24"/>
          <w:szCs w:val="24"/>
        </w:rPr>
        <w:t xml:space="preserve">θα ταυτίζεται </w:t>
      </w:r>
      <w:r>
        <w:rPr>
          <w:rFonts w:ascii="Arial" w:hAnsi="Arial" w:cs="Arial"/>
          <w:sz w:val="24"/>
          <w:szCs w:val="24"/>
        </w:rPr>
        <w:t xml:space="preserve">κατά το δυνατόν </w:t>
      </w:r>
      <w:r w:rsidRPr="00B6389E">
        <w:rPr>
          <w:rFonts w:ascii="Arial" w:hAnsi="Arial" w:cs="Arial"/>
          <w:sz w:val="24"/>
          <w:szCs w:val="24"/>
        </w:rPr>
        <w:t xml:space="preserve">χρονικά </w:t>
      </w:r>
      <w:r w:rsidRPr="003D079D">
        <w:rPr>
          <w:rFonts w:ascii="Arial" w:hAnsi="Arial" w:cs="Arial"/>
          <w:sz w:val="24"/>
          <w:szCs w:val="24"/>
        </w:rPr>
        <w:t>με την Θητεία τ</w:t>
      </w:r>
      <w:r>
        <w:rPr>
          <w:rFonts w:ascii="Arial" w:hAnsi="Arial" w:cs="Arial"/>
          <w:sz w:val="24"/>
          <w:szCs w:val="24"/>
        </w:rPr>
        <w:t>ων αντίστοιχων οργάνων τ</w:t>
      </w:r>
      <w:r w:rsidRPr="003D079D">
        <w:rPr>
          <w:rFonts w:ascii="Arial" w:hAnsi="Arial" w:cs="Arial"/>
          <w:sz w:val="24"/>
          <w:szCs w:val="24"/>
        </w:rPr>
        <w:t>ης Π.Ε.Π.Π.</w:t>
      </w:r>
    </w:p>
    <w:p w:rsidR="005F1EEE" w:rsidRPr="001A791D" w:rsidRDefault="005F1EEE" w:rsidP="005F1EEE">
      <w:pPr>
        <w:jc w:val="both"/>
        <w:rPr>
          <w:rFonts w:ascii="Arial" w:hAnsi="Arial" w:cs="Arial"/>
          <w:sz w:val="24"/>
          <w:szCs w:val="24"/>
        </w:rPr>
      </w:pPr>
      <w:r w:rsidRPr="002423B7">
        <w:rPr>
          <w:rFonts w:ascii="Arial" w:hAnsi="Arial" w:cs="Arial"/>
          <w:sz w:val="24"/>
          <w:szCs w:val="24"/>
        </w:rPr>
        <w:t xml:space="preserve">Η Ελεγκτική Επιτροπή θα διαβιβάζει </w:t>
      </w:r>
      <w:r>
        <w:rPr>
          <w:rFonts w:ascii="Arial" w:hAnsi="Arial" w:cs="Arial"/>
          <w:sz w:val="24"/>
          <w:szCs w:val="24"/>
        </w:rPr>
        <w:t>τ</w:t>
      </w:r>
      <w:r w:rsidRPr="001A791D">
        <w:rPr>
          <w:rFonts w:ascii="Arial" w:hAnsi="Arial" w:cs="Arial"/>
          <w:sz w:val="24"/>
          <w:szCs w:val="24"/>
        </w:rPr>
        <w:t>ο πόρισμα του ελέγ</w:t>
      </w:r>
      <w:r>
        <w:rPr>
          <w:rFonts w:ascii="Arial" w:hAnsi="Arial" w:cs="Arial"/>
          <w:sz w:val="24"/>
          <w:szCs w:val="24"/>
        </w:rPr>
        <w:t xml:space="preserve">χου </w:t>
      </w:r>
      <w:r w:rsidRPr="002423B7">
        <w:rPr>
          <w:rFonts w:ascii="Arial" w:hAnsi="Arial" w:cs="Arial"/>
          <w:sz w:val="24"/>
          <w:szCs w:val="24"/>
        </w:rPr>
        <w:t xml:space="preserve">στην Ε.Ε. η οποία με τη σειρά της θα το </w:t>
      </w:r>
      <w:r>
        <w:rPr>
          <w:rFonts w:ascii="Arial" w:hAnsi="Arial" w:cs="Arial"/>
          <w:sz w:val="24"/>
          <w:szCs w:val="24"/>
        </w:rPr>
        <w:t>υποβάλλ</w:t>
      </w:r>
      <w:r w:rsidRPr="002423B7">
        <w:rPr>
          <w:rFonts w:ascii="Arial" w:hAnsi="Arial" w:cs="Arial"/>
          <w:sz w:val="24"/>
          <w:szCs w:val="24"/>
        </w:rPr>
        <w:t>ει</w:t>
      </w:r>
      <w:r w:rsidR="00311DC3">
        <w:rPr>
          <w:rFonts w:ascii="Arial" w:hAnsi="Arial" w:cs="Arial"/>
          <w:sz w:val="24"/>
          <w:szCs w:val="24"/>
        </w:rPr>
        <w:t xml:space="preserve"> </w:t>
      </w:r>
      <w:r w:rsidRPr="00570A1C">
        <w:rPr>
          <w:rFonts w:ascii="Arial" w:hAnsi="Arial" w:cs="Arial"/>
          <w:sz w:val="24"/>
          <w:szCs w:val="24"/>
        </w:rPr>
        <w:t>στη Γ.Σ.</w:t>
      </w:r>
      <w:r>
        <w:rPr>
          <w:rFonts w:ascii="Arial" w:hAnsi="Arial" w:cs="Arial"/>
          <w:sz w:val="24"/>
          <w:szCs w:val="24"/>
        </w:rPr>
        <w:t>.</w:t>
      </w:r>
    </w:p>
    <w:p w:rsidR="005F1EEE" w:rsidRPr="001A791D" w:rsidRDefault="005F1EEE" w:rsidP="005F1EEE">
      <w:pPr>
        <w:jc w:val="both"/>
        <w:rPr>
          <w:rFonts w:ascii="Arial" w:hAnsi="Arial" w:cs="Arial"/>
          <w:sz w:val="24"/>
          <w:szCs w:val="24"/>
        </w:rPr>
      </w:pPr>
      <w:r w:rsidRPr="001A791D">
        <w:rPr>
          <w:rFonts w:ascii="Arial" w:hAnsi="Arial" w:cs="Arial"/>
          <w:sz w:val="24"/>
          <w:szCs w:val="24"/>
        </w:rPr>
        <w:lastRenderedPageBreak/>
        <w:t>Ως μέλη της Ελεγκτικής Επιτροπής δεν</w:t>
      </w:r>
      <w:r>
        <w:rPr>
          <w:rFonts w:ascii="Arial" w:hAnsi="Arial" w:cs="Arial"/>
          <w:sz w:val="24"/>
          <w:szCs w:val="24"/>
        </w:rPr>
        <w:t xml:space="preserve"> μπορούν να εκλεγούν πρόσωπα της Εκτελεστικής Επιτροπής (Ε.Ε.). </w:t>
      </w:r>
    </w:p>
    <w:p w:rsidR="005F1EEE" w:rsidRPr="00353CD4" w:rsidRDefault="005F1EEE" w:rsidP="005F1EEE">
      <w:pPr>
        <w:jc w:val="center"/>
        <w:rPr>
          <w:rFonts w:ascii="Arial" w:hAnsi="Arial" w:cs="Arial"/>
          <w:b/>
          <w:sz w:val="24"/>
          <w:szCs w:val="24"/>
        </w:rPr>
      </w:pPr>
      <w:r>
        <w:rPr>
          <w:rFonts w:ascii="Arial" w:hAnsi="Arial" w:cs="Arial"/>
          <w:b/>
          <w:sz w:val="24"/>
          <w:szCs w:val="24"/>
        </w:rPr>
        <w:t xml:space="preserve">Άρθρο </w:t>
      </w:r>
      <w:r w:rsidRPr="00353CD4">
        <w:rPr>
          <w:rFonts w:ascii="Arial" w:hAnsi="Arial" w:cs="Arial"/>
          <w:b/>
          <w:sz w:val="24"/>
          <w:szCs w:val="24"/>
        </w:rPr>
        <w:t>24</w:t>
      </w:r>
      <w:r w:rsidRPr="00353CD4">
        <w:rPr>
          <w:rFonts w:ascii="Arial" w:hAnsi="Arial" w:cs="Arial"/>
          <w:b/>
          <w:sz w:val="24"/>
          <w:szCs w:val="24"/>
          <w:vertAlign w:val="superscript"/>
        </w:rPr>
        <w:t>ο</w:t>
      </w:r>
    </w:p>
    <w:p w:rsidR="005F1EEE" w:rsidRDefault="005F1EEE" w:rsidP="005F1EEE">
      <w:pPr>
        <w:jc w:val="center"/>
        <w:rPr>
          <w:rFonts w:ascii="Arial" w:hAnsi="Arial" w:cs="Arial"/>
          <w:b/>
          <w:sz w:val="24"/>
          <w:szCs w:val="24"/>
        </w:rPr>
      </w:pPr>
      <w:r>
        <w:rPr>
          <w:rFonts w:ascii="Arial" w:hAnsi="Arial" w:cs="Arial"/>
          <w:b/>
          <w:sz w:val="24"/>
          <w:szCs w:val="24"/>
        </w:rPr>
        <w:t>ΠΕΙΘΑΡΧΙΚ</w:t>
      </w:r>
      <w:r w:rsidRPr="00353CD4">
        <w:rPr>
          <w:rFonts w:ascii="Arial" w:hAnsi="Arial" w:cs="Arial"/>
          <w:b/>
          <w:sz w:val="24"/>
          <w:szCs w:val="24"/>
        </w:rPr>
        <w:t>Η</w:t>
      </w:r>
      <w:r w:rsidR="00311DC3">
        <w:rPr>
          <w:rFonts w:ascii="Arial" w:hAnsi="Arial" w:cs="Arial"/>
          <w:b/>
          <w:sz w:val="24"/>
          <w:szCs w:val="24"/>
        </w:rPr>
        <w:t xml:space="preserve"> </w:t>
      </w:r>
      <w:r w:rsidRPr="00353CD4">
        <w:rPr>
          <w:rFonts w:ascii="Arial" w:hAnsi="Arial" w:cs="Arial"/>
          <w:b/>
          <w:sz w:val="24"/>
          <w:szCs w:val="24"/>
        </w:rPr>
        <w:t>ΕΠΙΤΡΟΠΗ –</w:t>
      </w:r>
      <w:r>
        <w:rPr>
          <w:rFonts w:ascii="Arial" w:hAnsi="Arial" w:cs="Arial"/>
          <w:b/>
          <w:sz w:val="24"/>
          <w:szCs w:val="24"/>
        </w:rPr>
        <w:t>ΠΟΙΝΕΣ</w:t>
      </w:r>
    </w:p>
    <w:p w:rsidR="005F1EEE" w:rsidRPr="00353CD4" w:rsidRDefault="005F1EEE" w:rsidP="005F1EEE">
      <w:pPr>
        <w:jc w:val="both"/>
        <w:rPr>
          <w:rFonts w:ascii="Arial" w:hAnsi="Arial" w:cs="Arial"/>
          <w:sz w:val="24"/>
          <w:szCs w:val="24"/>
        </w:rPr>
      </w:pPr>
      <w:r w:rsidRPr="00353CD4">
        <w:rPr>
          <w:rFonts w:ascii="Arial" w:hAnsi="Arial" w:cs="Arial"/>
          <w:sz w:val="24"/>
          <w:szCs w:val="24"/>
        </w:rPr>
        <w:t>1. Η Πειθαρχική Επιτροπή αποτελείται από τρία μέλη που είναι ταυτοχρόνως και μέλη της Ε.Ε.. Κάθε νέα Εκτελεστική Επιτροπή ορίζει τα μέλη της τριμελούς Πειθαρχικής Επιτροπής, η οποία αποτελείται από τον Πρόεδρο, τον Γενικό Γραμματέα και ένα μέλος</w:t>
      </w:r>
      <w:r>
        <w:rPr>
          <w:rFonts w:ascii="Arial" w:hAnsi="Arial" w:cs="Arial"/>
          <w:sz w:val="24"/>
          <w:szCs w:val="24"/>
        </w:rPr>
        <w:t xml:space="preserve"> της Ε.Ε.</w:t>
      </w:r>
      <w:r w:rsidRPr="00353CD4">
        <w:rPr>
          <w:rFonts w:ascii="Arial" w:hAnsi="Arial" w:cs="Arial"/>
          <w:sz w:val="24"/>
          <w:szCs w:val="24"/>
        </w:rPr>
        <w:t xml:space="preserve">. </w:t>
      </w:r>
    </w:p>
    <w:p w:rsidR="005F1EEE" w:rsidRPr="00353CD4" w:rsidRDefault="005F1EEE" w:rsidP="005F1EEE">
      <w:pPr>
        <w:jc w:val="both"/>
        <w:rPr>
          <w:rFonts w:ascii="Arial" w:hAnsi="Arial" w:cs="Arial"/>
          <w:sz w:val="24"/>
          <w:szCs w:val="24"/>
        </w:rPr>
      </w:pPr>
      <w:r w:rsidRPr="00353CD4">
        <w:rPr>
          <w:rFonts w:ascii="Arial" w:hAnsi="Arial" w:cs="Arial"/>
          <w:sz w:val="24"/>
          <w:szCs w:val="24"/>
        </w:rPr>
        <w:t>2. Η Πειθαρχική Επιτροπή επιβάλλει πειθαρχικές ποινές βάσει του παρόντος άρθρου. Οι αποφάσεις της Πειθαρχικής Επιτροπής είναι δεσμευτικές για την Ε.Ε. του Συνδέσμου, η οποία και τις επικυρώνει και ισχύουν από την επικύρωσή τους.</w:t>
      </w:r>
    </w:p>
    <w:p w:rsidR="005F1EEE" w:rsidRPr="00353CD4" w:rsidRDefault="005F1EEE" w:rsidP="005F1EEE">
      <w:pPr>
        <w:jc w:val="both"/>
        <w:rPr>
          <w:rFonts w:ascii="Arial" w:hAnsi="Arial" w:cs="Arial"/>
          <w:sz w:val="24"/>
          <w:szCs w:val="24"/>
        </w:rPr>
      </w:pPr>
      <w:r w:rsidRPr="00353CD4">
        <w:rPr>
          <w:rFonts w:ascii="Arial" w:hAnsi="Arial" w:cs="Arial"/>
          <w:sz w:val="24"/>
          <w:szCs w:val="24"/>
        </w:rPr>
        <w:t>3. Όλα τα φυσικά πρόσωπα-μέλη του Συνδέσμου έχουν την υποχρέωση να τηρούν τους κανόνες του φιλάθλου πνεύματος, τον Αθλητικό Νόμο (άρθρο 130), καθώς και να συμμορφώνονται με το Καταστατικό του Συνδέσμου</w:t>
      </w:r>
      <w:r>
        <w:rPr>
          <w:rFonts w:ascii="Arial" w:hAnsi="Arial" w:cs="Arial"/>
          <w:sz w:val="24"/>
          <w:szCs w:val="24"/>
        </w:rPr>
        <w:t xml:space="preserve">, της Π.Ε.Π.Π., το καταστατικό, τους κανονισμούς, τις οδηγίες και τις αποφάσεις ΕΠΟ, </w:t>
      </w:r>
      <w:r>
        <w:rPr>
          <w:rFonts w:ascii="Arial" w:hAnsi="Arial" w:cs="Arial"/>
          <w:sz w:val="24"/>
          <w:szCs w:val="24"/>
          <w:lang w:val="en-US"/>
        </w:rPr>
        <w:t>FIFA</w:t>
      </w:r>
      <w:r w:rsidRPr="0021281F">
        <w:rPr>
          <w:rFonts w:ascii="Arial" w:hAnsi="Arial" w:cs="Arial"/>
          <w:sz w:val="24"/>
          <w:szCs w:val="24"/>
        </w:rPr>
        <w:t xml:space="preserve">, </w:t>
      </w:r>
      <w:r>
        <w:rPr>
          <w:rFonts w:ascii="Arial" w:hAnsi="Arial" w:cs="Arial"/>
          <w:sz w:val="24"/>
          <w:szCs w:val="24"/>
          <w:lang w:val="en-US"/>
        </w:rPr>
        <w:t>UEFA</w:t>
      </w:r>
      <w:r w:rsidRPr="00353CD4">
        <w:rPr>
          <w:rFonts w:ascii="Arial" w:hAnsi="Arial" w:cs="Arial"/>
          <w:sz w:val="24"/>
          <w:szCs w:val="24"/>
        </w:rPr>
        <w:t>.</w:t>
      </w:r>
    </w:p>
    <w:p w:rsidR="005F1EEE" w:rsidRPr="00353CD4" w:rsidRDefault="005F1EEE" w:rsidP="005F1EEE">
      <w:pPr>
        <w:jc w:val="both"/>
        <w:rPr>
          <w:rFonts w:ascii="Arial" w:hAnsi="Arial" w:cs="Arial"/>
          <w:sz w:val="24"/>
          <w:szCs w:val="24"/>
        </w:rPr>
      </w:pPr>
      <w:r w:rsidRPr="00353CD4">
        <w:rPr>
          <w:rFonts w:ascii="Arial" w:hAnsi="Arial" w:cs="Arial"/>
          <w:sz w:val="24"/>
          <w:szCs w:val="24"/>
        </w:rPr>
        <w:t xml:space="preserve">4. α) Σε περίπτωση αντιαθλητικής συμπεριφοράς, μη τήρησης ή παράβασης των διατάξεων του Καταστατικού και των αποφάσεων του Συνδέσμου, ή/και β) Σε περίπτωση που Μέλος του παραβεί το παρόν Καταστατικό, τις αποφάσεις της Γενικής Συνέλευσης του Συνδέσμου, τις οικονομικές υποχρεώσεις του προς το Σύνδεσμο, γ) Σε περίπτωση που διαταράσσει την τάξη στις Γενικές Συνελεύσεις του Συνδέσμου, απουσιάζει αδικαιολόγητα σε περισσότερες από δύο </w:t>
      </w:r>
      <w:r>
        <w:rPr>
          <w:rFonts w:ascii="Arial" w:hAnsi="Arial" w:cs="Arial"/>
          <w:sz w:val="24"/>
          <w:szCs w:val="24"/>
        </w:rPr>
        <w:t xml:space="preserve">συνεχόμενες </w:t>
      </w:r>
      <w:r w:rsidRPr="00353CD4">
        <w:rPr>
          <w:rFonts w:ascii="Arial" w:hAnsi="Arial" w:cs="Arial"/>
          <w:sz w:val="24"/>
          <w:szCs w:val="24"/>
        </w:rPr>
        <w:t>συγκεντρώσεις που αφορούν τη δραστηριότητα του Συνδέσμου και δ) Σε περίπτωση που μέλος του, παραβαίνει τον Κώδικα Δεοντολογίας του Έλληνα Προπονητή, η Πειθαρχική Επιτροπή δύναται να επιβάλλει, ανάλογα με τη σοβαρότητα της παράβασης, τα περιγραφόμενα κατωτέρω πειθαρχικά μέτρα με βάση τα προβλεπόμενα στο παρόν καταστατικό του:</w:t>
      </w:r>
    </w:p>
    <w:p w:rsidR="005F1EEE" w:rsidRPr="00353CD4" w:rsidRDefault="005F1EEE" w:rsidP="005F1EEE">
      <w:pPr>
        <w:jc w:val="both"/>
        <w:rPr>
          <w:rFonts w:ascii="Arial" w:hAnsi="Arial" w:cs="Arial"/>
          <w:sz w:val="24"/>
          <w:szCs w:val="24"/>
        </w:rPr>
      </w:pPr>
      <w:r w:rsidRPr="00353CD4">
        <w:rPr>
          <w:rFonts w:ascii="Arial" w:hAnsi="Arial" w:cs="Arial"/>
          <w:sz w:val="24"/>
          <w:szCs w:val="24"/>
        </w:rPr>
        <w:t xml:space="preserve">α) Επίπληξη </w:t>
      </w:r>
    </w:p>
    <w:p w:rsidR="005F1EEE" w:rsidRPr="00353CD4" w:rsidRDefault="005F1EEE" w:rsidP="005F1EEE">
      <w:pPr>
        <w:jc w:val="both"/>
        <w:rPr>
          <w:rFonts w:ascii="Arial" w:hAnsi="Arial" w:cs="Arial"/>
          <w:sz w:val="24"/>
          <w:szCs w:val="24"/>
        </w:rPr>
      </w:pPr>
      <w:r w:rsidRPr="00353CD4">
        <w:rPr>
          <w:rFonts w:ascii="Arial" w:hAnsi="Arial" w:cs="Arial"/>
          <w:sz w:val="24"/>
          <w:szCs w:val="24"/>
        </w:rPr>
        <w:t xml:space="preserve">β) Αυστηρή επίπληξη </w:t>
      </w:r>
    </w:p>
    <w:p w:rsidR="005F1EEE" w:rsidRPr="00353CD4" w:rsidRDefault="005F1EEE" w:rsidP="005F1EEE">
      <w:pPr>
        <w:jc w:val="both"/>
        <w:rPr>
          <w:rFonts w:ascii="Arial" w:hAnsi="Arial" w:cs="Arial"/>
          <w:sz w:val="24"/>
          <w:szCs w:val="24"/>
        </w:rPr>
      </w:pPr>
      <w:r>
        <w:rPr>
          <w:rFonts w:ascii="Arial" w:hAnsi="Arial" w:cs="Arial"/>
          <w:sz w:val="24"/>
          <w:szCs w:val="24"/>
        </w:rPr>
        <w:t>γ) Εισήγηση αφαίρεσης</w:t>
      </w:r>
      <w:r w:rsidRPr="00353CD4">
        <w:rPr>
          <w:rFonts w:ascii="Arial" w:hAnsi="Arial" w:cs="Arial"/>
          <w:sz w:val="24"/>
          <w:szCs w:val="24"/>
        </w:rPr>
        <w:t xml:space="preserve"> ταυτότητας τριετίας- δελτίου πιστοποίησης, για την είσοδο στους αγωνιστικούς χώρους (τεχνική περιοχή), προς την ΕΠΟ και τις Ενώσεις μέλη της. </w:t>
      </w:r>
    </w:p>
    <w:p w:rsidR="005F1EEE" w:rsidRPr="00353CD4" w:rsidRDefault="005F1EEE" w:rsidP="005F1EEE">
      <w:pPr>
        <w:jc w:val="both"/>
        <w:rPr>
          <w:rFonts w:ascii="Arial" w:hAnsi="Arial" w:cs="Arial"/>
          <w:sz w:val="24"/>
          <w:szCs w:val="24"/>
        </w:rPr>
      </w:pPr>
      <w:r w:rsidRPr="00353CD4">
        <w:rPr>
          <w:rFonts w:ascii="Arial" w:hAnsi="Arial" w:cs="Arial"/>
          <w:sz w:val="24"/>
          <w:szCs w:val="24"/>
        </w:rPr>
        <w:t>δ) Ε</w:t>
      </w:r>
      <w:r>
        <w:rPr>
          <w:rFonts w:ascii="Arial" w:hAnsi="Arial" w:cs="Arial"/>
          <w:sz w:val="24"/>
          <w:szCs w:val="24"/>
        </w:rPr>
        <w:t xml:space="preserve">ισήγηση αποβολής από μέλους του </w:t>
      </w:r>
      <w:r w:rsidRPr="00353CD4">
        <w:rPr>
          <w:rFonts w:ascii="Arial" w:hAnsi="Arial" w:cs="Arial"/>
          <w:sz w:val="24"/>
          <w:szCs w:val="24"/>
        </w:rPr>
        <w:t xml:space="preserve">συνδέσμου προπονητών ποδοσφαίρου.   </w:t>
      </w:r>
    </w:p>
    <w:p w:rsidR="005F1EEE" w:rsidRPr="00353CD4" w:rsidRDefault="005F1EEE" w:rsidP="005F1EEE">
      <w:pPr>
        <w:jc w:val="both"/>
        <w:rPr>
          <w:rFonts w:ascii="Arial" w:hAnsi="Arial" w:cs="Arial"/>
          <w:sz w:val="24"/>
          <w:szCs w:val="24"/>
        </w:rPr>
      </w:pPr>
      <w:r w:rsidRPr="00353CD4">
        <w:rPr>
          <w:rFonts w:ascii="Arial" w:hAnsi="Arial" w:cs="Arial"/>
          <w:sz w:val="24"/>
          <w:szCs w:val="24"/>
        </w:rPr>
        <w:t>5. Η υποτροπή συνιστά ιδιαίτερη επιβαρυντική περίσταση.</w:t>
      </w:r>
    </w:p>
    <w:p w:rsidR="005F1EEE" w:rsidRPr="004A6B42" w:rsidRDefault="005F1EEE" w:rsidP="005F1EEE">
      <w:pPr>
        <w:jc w:val="both"/>
        <w:rPr>
          <w:rFonts w:ascii="Arial" w:hAnsi="Arial" w:cs="Arial"/>
          <w:color w:val="FF0000"/>
          <w:sz w:val="24"/>
          <w:szCs w:val="24"/>
        </w:rPr>
      </w:pPr>
      <w:r w:rsidRPr="00353CD4">
        <w:rPr>
          <w:rFonts w:ascii="Arial" w:hAnsi="Arial" w:cs="Arial"/>
          <w:sz w:val="24"/>
          <w:szCs w:val="24"/>
        </w:rPr>
        <w:lastRenderedPageBreak/>
        <w:t>6.</w:t>
      </w:r>
      <w:r w:rsidRPr="00301458">
        <w:rPr>
          <w:rFonts w:ascii="Arial" w:hAnsi="Arial" w:cs="Arial"/>
          <w:sz w:val="24"/>
          <w:szCs w:val="24"/>
        </w:rPr>
        <w:t>Ουδεμία ποινή επιβάλλεται πριν κληθεί το μέλος που παρεκτράπηκε σε απολογία αυτοπροσώπως ή εγγράφως, με συσ</w:t>
      </w:r>
      <w:r>
        <w:rPr>
          <w:rFonts w:ascii="Arial" w:hAnsi="Arial" w:cs="Arial"/>
          <w:sz w:val="24"/>
          <w:szCs w:val="24"/>
        </w:rPr>
        <w:t>τημένη επιστολή εντός Δέκα (10</w:t>
      </w:r>
      <w:r w:rsidRPr="00301458">
        <w:rPr>
          <w:rFonts w:ascii="Arial" w:hAnsi="Arial" w:cs="Arial"/>
          <w:sz w:val="24"/>
          <w:szCs w:val="24"/>
        </w:rPr>
        <w:t>) ημερών. Σε περίπτωση μη εμφανίσεώς του η απόφαση λαμβάνεται ερήμην αυτού.</w:t>
      </w:r>
    </w:p>
    <w:p w:rsidR="005F1EEE" w:rsidRDefault="005F1EEE" w:rsidP="005F1EEE">
      <w:pPr>
        <w:jc w:val="both"/>
        <w:rPr>
          <w:rFonts w:ascii="Arial" w:hAnsi="Arial" w:cs="Arial"/>
          <w:color w:val="FF0000"/>
          <w:sz w:val="24"/>
          <w:szCs w:val="24"/>
        </w:rPr>
      </w:pPr>
      <w:r w:rsidRPr="00353CD4">
        <w:rPr>
          <w:rFonts w:ascii="Arial" w:hAnsi="Arial" w:cs="Arial"/>
          <w:sz w:val="24"/>
          <w:szCs w:val="24"/>
        </w:rPr>
        <w:t>7. Κλήσεις σε απολογία ή/και αντίγραφα των αποφάσεων των πειθαρχικών ποινών αποστέλλονται στα μέλη στα δηλωθέντα στο Σύνδεσμο στοιχεία επικοινωνίας, είτε με αριθμό φαξ, είτε με διεύθυνση κλπ.</w:t>
      </w:r>
      <w:r w:rsidR="00311DC3">
        <w:rPr>
          <w:rFonts w:ascii="Arial" w:hAnsi="Arial" w:cs="Arial"/>
          <w:sz w:val="24"/>
          <w:szCs w:val="24"/>
        </w:rPr>
        <w:t xml:space="preserve"> </w:t>
      </w:r>
      <w:r w:rsidRPr="00301458">
        <w:rPr>
          <w:rFonts w:ascii="Arial" w:hAnsi="Arial" w:cs="Arial"/>
          <w:sz w:val="24"/>
          <w:szCs w:val="24"/>
        </w:rPr>
        <w:t>Εάν η Ε.Ε. αποφανθεί περί επιβολής οποιασδήποτε ποινής για οποιοδήποτε παράπτωμα</w:t>
      </w:r>
      <w:r>
        <w:rPr>
          <w:rFonts w:ascii="Arial" w:hAnsi="Arial" w:cs="Arial"/>
          <w:sz w:val="24"/>
          <w:szCs w:val="24"/>
        </w:rPr>
        <w:t>,</w:t>
      </w:r>
      <w:r w:rsidRPr="00301458">
        <w:rPr>
          <w:rFonts w:ascii="Arial" w:hAnsi="Arial" w:cs="Arial"/>
          <w:sz w:val="24"/>
          <w:szCs w:val="24"/>
        </w:rPr>
        <w:t xml:space="preserve"> κοινοποιεί την απόφασή </w:t>
      </w:r>
      <w:r>
        <w:rPr>
          <w:rFonts w:ascii="Arial" w:hAnsi="Arial" w:cs="Arial"/>
          <w:sz w:val="24"/>
          <w:szCs w:val="24"/>
        </w:rPr>
        <w:t>της</w:t>
      </w:r>
      <w:r w:rsidRPr="00301458">
        <w:rPr>
          <w:rFonts w:ascii="Arial" w:hAnsi="Arial" w:cs="Arial"/>
          <w:sz w:val="24"/>
          <w:szCs w:val="24"/>
        </w:rPr>
        <w:t xml:space="preserve"> στην Πανελλήνια Ένωση Προπονητών Ποδοσφαίρου (Π.Ε.Π.Π.), </w:t>
      </w:r>
      <w:r w:rsidRPr="00353CD4">
        <w:rPr>
          <w:rFonts w:ascii="Arial" w:hAnsi="Arial" w:cs="Arial"/>
          <w:sz w:val="24"/>
          <w:szCs w:val="24"/>
        </w:rPr>
        <w:t xml:space="preserve">η οποία με τη σειρά της την κοινοποιεί </w:t>
      </w:r>
      <w:r w:rsidRPr="00301458">
        <w:rPr>
          <w:rFonts w:ascii="Arial" w:hAnsi="Arial" w:cs="Arial"/>
          <w:sz w:val="24"/>
          <w:szCs w:val="24"/>
        </w:rPr>
        <w:t xml:space="preserve">στην Ε.Π.Ο., καθώς και στις κατά τόπους Ενώσεις Ποδοσφαιρικών Σωματείων. Εάν το παράπτωμα του μέλους που παρεκτράπηκε δημιούργησε «σκάνδαλο» στην κοινή γνώμη τότε η Ε.Ε. υποχρεούται να διευκολύνει τις ανακριτικές αρχές για τη διαλεύκανση του σκανδάλου. </w:t>
      </w:r>
    </w:p>
    <w:p w:rsidR="005F1EEE" w:rsidRPr="00353CD4" w:rsidRDefault="005F1EEE" w:rsidP="005F1EEE">
      <w:pPr>
        <w:jc w:val="both"/>
        <w:rPr>
          <w:rFonts w:ascii="Arial" w:hAnsi="Arial" w:cs="Arial"/>
          <w:sz w:val="24"/>
          <w:szCs w:val="24"/>
        </w:rPr>
      </w:pPr>
      <w:r w:rsidRPr="00353CD4">
        <w:rPr>
          <w:rFonts w:ascii="Arial" w:hAnsi="Arial" w:cs="Arial"/>
          <w:sz w:val="24"/>
          <w:szCs w:val="24"/>
        </w:rPr>
        <w:t>8. Η Πειθαρχική Επιτροπή του Συνδέσμου δεν έχει εξουσία για παραβάσεις που επιλαμβάνονται όργανα της Π.Ε.Π.Π., ωστόσο έχει υποχρέωση να υποβάλει αναφορά στην ΠΕΠΠ και να παραπέμψει σε αυτή τον πειθαρχικά ελεγχόμενο σε περίπτωση που τίθεται θέμα πειθαρχικής εξουσίας της Π.Ε.Π.Π..</w:t>
      </w:r>
    </w:p>
    <w:p w:rsidR="005F1EEE" w:rsidRPr="000D7114" w:rsidRDefault="005F1EEE" w:rsidP="005F1EEE">
      <w:pPr>
        <w:ind w:left="2880" w:firstLine="720"/>
        <w:jc w:val="both"/>
        <w:rPr>
          <w:rFonts w:ascii="Arial" w:hAnsi="Arial" w:cs="Arial"/>
          <w:b/>
          <w:color w:val="FF0000"/>
          <w:sz w:val="24"/>
          <w:szCs w:val="24"/>
        </w:rPr>
      </w:pPr>
      <w:r>
        <w:rPr>
          <w:rFonts w:ascii="Arial" w:hAnsi="Arial" w:cs="Arial"/>
          <w:b/>
          <w:sz w:val="24"/>
          <w:szCs w:val="24"/>
        </w:rPr>
        <w:t xml:space="preserve">Άρθρο </w:t>
      </w:r>
      <w:r w:rsidRPr="00353CD4">
        <w:rPr>
          <w:rFonts w:ascii="Arial" w:hAnsi="Arial" w:cs="Arial"/>
          <w:b/>
          <w:sz w:val="24"/>
          <w:szCs w:val="24"/>
        </w:rPr>
        <w:t>25ο</w:t>
      </w:r>
    </w:p>
    <w:p w:rsidR="005F1EEE" w:rsidRPr="00365C7C" w:rsidRDefault="005F1EEE" w:rsidP="005F1EEE">
      <w:pPr>
        <w:jc w:val="center"/>
        <w:rPr>
          <w:rFonts w:ascii="Arial" w:hAnsi="Arial" w:cs="Arial"/>
          <w:b/>
          <w:sz w:val="24"/>
          <w:szCs w:val="24"/>
        </w:rPr>
      </w:pPr>
      <w:r>
        <w:rPr>
          <w:rFonts w:ascii="Arial" w:hAnsi="Arial" w:cs="Arial"/>
          <w:b/>
          <w:sz w:val="24"/>
          <w:szCs w:val="24"/>
        </w:rPr>
        <w:t>ΣΦΡΑΓΙΔΑ ΣΥΝΔΕΣΜΟΥ</w:t>
      </w:r>
    </w:p>
    <w:p w:rsidR="005F1EEE" w:rsidRDefault="005F1EEE" w:rsidP="005F1EEE">
      <w:pPr>
        <w:jc w:val="both"/>
        <w:rPr>
          <w:rFonts w:ascii="Arial" w:hAnsi="Arial" w:cs="Arial"/>
          <w:sz w:val="24"/>
          <w:szCs w:val="24"/>
        </w:rPr>
      </w:pPr>
      <w:r>
        <w:rPr>
          <w:rFonts w:ascii="Arial" w:hAnsi="Arial" w:cs="Arial"/>
          <w:sz w:val="24"/>
          <w:szCs w:val="24"/>
        </w:rPr>
        <w:t>Ο Σ</w:t>
      </w:r>
      <w:r w:rsidRPr="001A791D">
        <w:rPr>
          <w:rFonts w:ascii="Arial" w:hAnsi="Arial" w:cs="Arial"/>
          <w:sz w:val="24"/>
          <w:szCs w:val="24"/>
        </w:rPr>
        <w:t>ύνδεσμος έχει τη δική του  σφραγίδα</w:t>
      </w:r>
      <w:r>
        <w:rPr>
          <w:rFonts w:ascii="Arial" w:hAnsi="Arial" w:cs="Arial"/>
          <w:sz w:val="24"/>
          <w:szCs w:val="24"/>
        </w:rPr>
        <w:t xml:space="preserve">, </w:t>
      </w:r>
      <w:r w:rsidR="003C00F4" w:rsidRPr="00D92E04">
        <w:rPr>
          <w:rFonts w:ascii="Arial" w:hAnsi="Arial" w:cs="Arial"/>
          <w:sz w:val="24"/>
          <w:szCs w:val="24"/>
        </w:rPr>
        <w:t>που είναι στρόγγυλη και γράφει ΣΥΝΔΕΣΜΟΣ ΠΡΟΠΟΝΗΤΩΝ ΠΟΔΟΣΦΑΙΡΟΥ ΙΩΑΝΝΊΝΩΝ περιμετρικά και στο μέσον ΕΤΟΣ ΙΔΡΥΣΗΣ 1984</w:t>
      </w:r>
    </w:p>
    <w:p w:rsidR="005F1EEE" w:rsidRPr="001A791D" w:rsidRDefault="005F1EEE" w:rsidP="005F1EEE">
      <w:pPr>
        <w:jc w:val="both"/>
        <w:rPr>
          <w:rFonts w:ascii="Arial" w:hAnsi="Arial" w:cs="Arial"/>
          <w:sz w:val="24"/>
          <w:szCs w:val="24"/>
        </w:rPr>
      </w:pPr>
    </w:p>
    <w:p w:rsidR="005F1EEE" w:rsidRPr="00353CD4" w:rsidRDefault="005F1EEE" w:rsidP="005F1EEE">
      <w:pPr>
        <w:jc w:val="center"/>
        <w:rPr>
          <w:rFonts w:ascii="Arial" w:hAnsi="Arial" w:cs="Arial"/>
          <w:b/>
          <w:sz w:val="24"/>
          <w:szCs w:val="24"/>
        </w:rPr>
      </w:pPr>
      <w:r>
        <w:rPr>
          <w:rFonts w:ascii="Arial" w:hAnsi="Arial" w:cs="Arial"/>
          <w:b/>
          <w:sz w:val="24"/>
          <w:szCs w:val="24"/>
        </w:rPr>
        <w:t xml:space="preserve">Άρθρο </w:t>
      </w:r>
      <w:r w:rsidRPr="00353CD4">
        <w:rPr>
          <w:rFonts w:ascii="Arial" w:hAnsi="Arial" w:cs="Arial"/>
          <w:b/>
          <w:sz w:val="24"/>
          <w:szCs w:val="24"/>
        </w:rPr>
        <w:t>26</w:t>
      </w:r>
      <w:r w:rsidRPr="00353CD4">
        <w:rPr>
          <w:rFonts w:ascii="Arial" w:hAnsi="Arial" w:cs="Arial"/>
          <w:b/>
          <w:sz w:val="24"/>
          <w:szCs w:val="24"/>
          <w:vertAlign w:val="superscript"/>
        </w:rPr>
        <w:t>ο</w:t>
      </w:r>
    </w:p>
    <w:p w:rsidR="005F1EEE" w:rsidRPr="00365C7C" w:rsidRDefault="005F1EEE" w:rsidP="005F1EEE">
      <w:pPr>
        <w:jc w:val="center"/>
        <w:rPr>
          <w:rFonts w:ascii="Arial" w:hAnsi="Arial" w:cs="Arial"/>
          <w:b/>
          <w:sz w:val="24"/>
          <w:szCs w:val="24"/>
        </w:rPr>
      </w:pPr>
      <w:r>
        <w:rPr>
          <w:rFonts w:ascii="Arial" w:hAnsi="Arial" w:cs="Arial"/>
          <w:b/>
          <w:sz w:val="24"/>
          <w:szCs w:val="24"/>
        </w:rPr>
        <w:t>ΔΙΑΛΥΣΗ ΣΥΝΔΕΣΜΟΥ</w:t>
      </w:r>
    </w:p>
    <w:p w:rsidR="005F1EEE" w:rsidRPr="001A791D" w:rsidRDefault="005F1EEE" w:rsidP="005F1EEE">
      <w:pPr>
        <w:jc w:val="both"/>
        <w:rPr>
          <w:rFonts w:ascii="Arial" w:hAnsi="Arial" w:cs="Arial"/>
          <w:sz w:val="24"/>
          <w:szCs w:val="24"/>
        </w:rPr>
      </w:pPr>
      <w:r w:rsidRPr="001A791D">
        <w:rPr>
          <w:rFonts w:ascii="Arial" w:hAnsi="Arial" w:cs="Arial"/>
          <w:sz w:val="24"/>
          <w:szCs w:val="24"/>
        </w:rPr>
        <w:t xml:space="preserve">Σε περίπτωση διαλύσεως του συνδέσμου όλα τα περιουσιακά του στοιχεία θα </w:t>
      </w:r>
      <w:r w:rsidRPr="002B17C2">
        <w:rPr>
          <w:rFonts w:ascii="Arial" w:hAnsi="Arial" w:cs="Arial"/>
          <w:sz w:val="24"/>
          <w:szCs w:val="24"/>
        </w:rPr>
        <w:t>διατεθούν (σε κοινωφελή ιδρύματα, πρέπει να αναγράφεται το κοινωφελές ίδρυμα)</w:t>
      </w:r>
    </w:p>
    <w:p w:rsidR="002D6A0B" w:rsidRDefault="002D6A0B" w:rsidP="005F1EEE">
      <w:pPr>
        <w:jc w:val="center"/>
        <w:rPr>
          <w:rFonts w:ascii="Arial" w:hAnsi="Arial" w:cs="Arial"/>
          <w:b/>
          <w:sz w:val="24"/>
          <w:szCs w:val="24"/>
        </w:rPr>
      </w:pPr>
    </w:p>
    <w:p w:rsidR="002D6A0B" w:rsidRDefault="002D6A0B" w:rsidP="005F1EEE">
      <w:pPr>
        <w:jc w:val="center"/>
        <w:rPr>
          <w:rFonts w:ascii="Arial" w:hAnsi="Arial" w:cs="Arial"/>
          <w:b/>
          <w:sz w:val="24"/>
          <w:szCs w:val="24"/>
        </w:rPr>
      </w:pPr>
    </w:p>
    <w:p w:rsidR="002D6A0B" w:rsidRDefault="002D6A0B" w:rsidP="005F1EEE">
      <w:pPr>
        <w:jc w:val="center"/>
        <w:rPr>
          <w:rFonts w:ascii="Arial" w:hAnsi="Arial" w:cs="Arial"/>
          <w:b/>
          <w:sz w:val="24"/>
          <w:szCs w:val="24"/>
        </w:rPr>
      </w:pPr>
    </w:p>
    <w:p w:rsidR="005F1EEE" w:rsidRDefault="005F1EEE" w:rsidP="005F1EEE">
      <w:pPr>
        <w:jc w:val="center"/>
        <w:rPr>
          <w:rFonts w:ascii="Arial" w:hAnsi="Arial" w:cs="Arial"/>
          <w:b/>
          <w:sz w:val="24"/>
          <w:szCs w:val="24"/>
        </w:rPr>
      </w:pPr>
      <w:r w:rsidRPr="00CA595B">
        <w:rPr>
          <w:rFonts w:ascii="Arial" w:hAnsi="Arial" w:cs="Arial"/>
          <w:b/>
          <w:sz w:val="24"/>
          <w:szCs w:val="24"/>
        </w:rPr>
        <w:t xml:space="preserve">Άρθρο </w:t>
      </w:r>
      <w:r w:rsidRPr="00141878">
        <w:rPr>
          <w:rFonts w:ascii="Arial" w:hAnsi="Arial" w:cs="Arial"/>
          <w:b/>
          <w:sz w:val="24"/>
          <w:szCs w:val="24"/>
        </w:rPr>
        <w:t>27</w:t>
      </w:r>
      <w:r w:rsidRPr="00141878">
        <w:rPr>
          <w:rFonts w:ascii="Arial" w:hAnsi="Arial" w:cs="Arial"/>
          <w:b/>
          <w:sz w:val="24"/>
          <w:szCs w:val="24"/>
          <w:vertAlign w:val="superscript"/>
        </w:rPr>
        <w:t>ο</w:t>
      </w:r>
    </w:p>
    <w:p w:rsidR="005F1EEE" w:rsidRDefault="005F1EEE" w:rsidP="005F1EEE">
      <w:pPr>
        <w:jc w:val="center"/>
        <w:rPr>
          <w:rFonts w:ascii="Arial" w:hAnsi="Arial" w:cs="Arial"/>
          <w:b/>
          <w:sz w:val="24"/>
          <w:szCs w:val="24"/>
        </w:rPr>
      </w:pPr>
      <w:r>
        <w:rPr>
          <w:rFonts w:ascii="Arial" w:hAnsi="Arial" w:cs="Arial"/>
          <w:b/>
          <w:sz w:val="24"/>
          <w:szCs w:val="24"/>
        </w:rPr>
        <w:t>ΜΗ ΠΡΟΒΛΕΠΟΜΕΝΑ</w:t>
      </w:r>
    </w:p>
    <w:p w:rsidR="005F1EEE" w:rsidRDefault="005F1EEE" w:rsidP="005F1EEE">
      <w:pPr>
        <w:pStyle w:val="a3"/>
        <w:numPr>
          <w:ilvl w:val="0"/>
          <w:numId w:val="1"/>
        </w:numPr>
        <w:jc w:val="both"/>
        <w:rPr>
          <w:rFonts w:ascii="Arial" w:hAnsi="Arial" w:cs="Arial"/>
          <w:sz w:val="24"/>
          <w:szCs w:val="24"/>
        </w:rPr>
      </w:pPr>
      <w:r w:rsidRPr="00FB2703">
        <w:rPr>
          <w:rFonts w:ascii="Arial" w:hAnsi="Arial" w:cs="Arial"/>
          <w:sz w:val="24"/>
          <w:szCs w:val="24"/>
        </w:rPr>
        <w:lastRenderedPageBreak/>
        <w:t>Ότι δεν προβλέπει το παρόν Καταστατικό ρυθμίζεται με απόφαση της ΕΕ του Συνδέσμου, η οποία συνεδριάζει προς τούτο.</w:t>
      </w:r>
    </w:p>
    <w:p w:rsidR="005F1EEE" w:rsidRDefault="005F1EEE" w:rsidP="005F1EEE">
      <w:pPr>
        <w:pStyle w:val="a3"/>
        <w:numPr>
          <w:ilvl w:val="0"/>
          <w:numId w:val="1"/>
        </w:numPr>
        <w:jc w:val="both"/>
        <w:rPr>
          <w:rFonts w:ascii="Arial" w:hAnsi="Arial" w:cs="Arial"/>
          <w:sz w:val="24"/>
          <w:szCs w:val="24"/>
        </w:rPr>
      </w:pPr>
      <w:r w:rsidRPr="00FB2703">
        <w:rPr>
          <w:rFonts w:ascii="Arial" w:hAnsi="Arial" w:cs="Arial"/>
          <w:sz w:val="24"/>
          <w:szCs w:val="24"/>
        </w:rPr>
        <w:t xml:space="preserve">Το καταστατικό αυτό αποτελείται από </w:t>
      </w:r>
      <w:r w:rsidRPr="00141878">
        <w:rPr>
          <w:rFonts w:ascii="Arial" w:hAnsi="Arial" w:cs="Arial"/>
          <w:sz w:val="24"/>
          <w:szCs w:val="24"/>
        </w:rPr>
        <w:t xml:space="preserve">27 </w:t>
      </w:r>
      <w:r w:rsidRPr="00FB2703">
        <w:rPr>
          <w:rFonts w:ascii="Arial" w:hAnsi="Arial" w:cs="Arial"/>
          <w:sz w:val="24"/>
          <w:szCs w:val="24"/>
        </w:rPr>
        <w:t xml:space="preserve"> συνολικά άρθρα</w:t>
      </w:r>
      <w:r>
        <w:rPr>
          <w:rFonts w:ascii="Arial" w:hAnsi="Arial" w:cs="Arial"/>
          <w:color w:val="FF0000"/>
          <w:sz w:val="24"/>
          <w:szCs w:val="24"/>
        </w:rPr>
        <w:t>.</w:t>
      </w:r>
      <w:r w:rsidR="00311DC3">
        <w:rPr>
          <w:rFonts w:ascii="Arial" w:hAnsi="Arial" w:cs="Arial"/>
          <w:color w:val="FF0000"/>
          <w:sz w:val="24"/>
          <w:szCs w:val="24"/>
        </w:rPr>
        <w:t xml:space="preserve"> </w:t>
      </w:r>
      <w:r w:rsidRPr="00141878">
        <w:rPr>
          <w:rFonts w:ascii="Arial" w:hAnsi="Arial" w:cs="Arial"/>
          <w:sz w:val="24"/>
          <w:szCs w:val="24"/>
        </w:rPr>
        <w:t>Ε</w:t>
      </w:r>
      <w:r w:rsidRPr="00FB2703">
        <w:rPr>
          <w:rFonts w:ascii="Arial" w:hAnsi="Arial" w:cs="Arial"/>
          <w:sz w:val="24"/>
          <w:szCs w:val="24"/>
        </w:rPr>
        <w:t xml:space="preserve">γκρίθηκε κατ' άρθρο και στο σύνολό του και υπογράφτηκε στις </w:t>
      </w:r>
      <w:r w:rsidR="00311DC3" w:rsidRPr="00D92E04">
        <w:rPr>
          <w:rFonts w:ascii="Arial" w:hAnsi="Arial" w:cs="Arial"/>
          <w:sz w:val="24"/>
          <w:szCs w:val="24"/>
        </w:rPr>
        <w:t>18-3-2016</w:t>
      </w:r>
      <w:r w:rsidR="00311DC3">
        <w:rPr>
          <w:rFonts w:ascii="Arial" w:hAnsi="Arial" w:cs="Arial"/>
          <w:sz w:val="24"/>
          <w:szCs w:val="24"/>
        </w:rPr>
        <w:t xml:space="preserve"> </w:t>
      </w:r>
      <w:r w:rsidRPr="00FB2703">
        <w:rPr>
          <w:rFonts w:ascii="Arial" w:hAnsi="Arial" w:cs="Arial"/>
          <w:sz w:val="24"/>
          <w:szCs w:val="24"/>
        </w:rPr>
        <w:t>από τα παριστάμενα στη Γ.Σ. μέλη του  συνδέσμου.</w:t>
      </w:r>
    </w:p>
    <w:p w:rsidR="005F1EEE" w:rsidRDefault="005F1EEE" w:rsidP="005F1EEE">
      <w:pPr>
        <w:pStyle w:val="a3"/>
        <w:ind w:left="3600"/>
        <w:jc w:val="both"/>
        <w:rPr>
          <w:rFonts w:ascii="Arial" w:hAnsi="Arial" w:cs="Arial"/>
          <w:sz w:val="24"/>
          <w:szCs w:val="24"/>
        </w:rPr>
      </w:pPr>
    </w:p>
    <w:p w:rsidR="005F1EEE" w:rsidRPr="00FB2703" w:rsidRDefault="005F1EEE" w:rsidP="005F1EEE">
      <w:pPr>
        <w:ind w:left="2160" w:firstLine="720"/>
        <w:rPr>
          <w:rFonts w:ascii="Arial" w:hAnsi="Arial" w:cs="Arial"/>
          <w:sz w:val="24"/>
          <w:szCs w:val="24"/>
        </w:rPr>
      </w:pPr>
      <w:r w:rsidRPr="00FB2703">
        <w:rPr>
          <w:rFonts w:ascii="Arial" w:hAnsi="Arial" w:cs="Arial"/>
          <w:sz w:val="24"/>
          <w:szCs w:val="24"/>
        </w:rPr>
        <w:t>Για την Ε.Ε.</w:t>
      </w:r>
    </w:p>
    <w:p w:rsidR="005F1EEE" w:rsidRDefault="005F1EEE" w:rsidP="005F1EEE">
      <w:pPr>
        <w:rPr>
          <w:rFonts w:ascii="Arial" w:hAnsi="Arial" w:cs="Arial"/>
          <w:sz w:val="24"/>
          <w:szCs w:val="24"/>
        </w:rPr>
      </w:pPr>
    </w:p>
    <w:p w:rsidR="005F1EEE" w:rsidRDefault="005F1EEE" w:rsidP="005F1EEE">
      <w:pPr>
        <w:rPr>
          <w:rFonts w:ascii="Arial" w:hAnsi="Arial" w:cs="Arial"/>
          <w:sz w:val="24"/>
          <w:szCs w:val="24"/>
        </w:rPr>
      </w:pPr>
    </w:p>
    <w:p w:rsidR="005F1EEE" w:rsidRPr="00FB2703" w:rsidRDefault="005F1EEE" w:rsidP="005F1EEE">
      <w:pPr>
        <w:rPr>
          <w:rFonts w:ascii="Arial" w:hAnsi="Arial" w:cs="Arial"/>
          <w:b/>
          <w:sz w:val="24"/>
          <w:szCs w:val="24"/>
        </w:rPr>
      </w:pPr>
      <w:r w:rsidRPr="00FB2703">
        <w:rPr>
          <w:rFonts w:ascii="Arial" w:hAnsi="Arial" w:cs="Arial"/>
          <w:b/>
          <w:sz w:val="24"/>
          <w:szCs w:val="24"/>
        </w:rPr>
        <w:t>Ο ΠΡΟΕΔΡΟΣ</w:t>
      </w:r>
      <w:r w:rsidRPr="00FB2703">
        <w:rPr>
          <w:rFonts w:ascii="Arial" w:hAnsi="Arial" w:cs="Arial"/>
          <w:b/>
          <w:sz w:val="24"/>
          <w:szCs w:val="24"/>
        </w:rPr>
        <w:tab/>
      </w:r>
      <w:r w:rsidRPr="00FB2703">
        <w:rPr>
          <w:rFonts w:ascii="Arial" w:hAnsi="Arial" w:cs="Arial"/>
          <w:b/>
          <w:sz w:val="24"/>
          <w:szCs w:val="24"/>
        </w:rPr>
        <w:tab/>
      </w:r>
      <w:r w:rsidRPr="00FB2703">
        <w:rPr>
          <w:rFonts w:ascii="Arial" w:hAnsi="Arial" w:cs="Arial"/>
          <w:b/>
          <w:sz w:val="24"/>
          <w:szCs w:val="24"/>
        </w:rPr>
        <w:tab/>
      </w:r>
      <w:r w:rsidRPr="00FB2703">
        <w:rPr>
          <w:rFonts w:ascii="Arial" w:hAnsi="Arial" w:cs="Arial"/>
          <w:b/>
          <w:sz w:val="24"/>
          <w:szCs w:val="24"/>
        </w:rPr>
        <w:tab/>
      </w:r>
      <w:r w:rsidRPr="00FB2703">
        <w:rPr>
          <w:rFonts w:ascii="Arial" w:hAnsi="Arial" w:cs="Arial"/>
          <w:b/>
          <w:sz w:val="24"/>
          <w:szCs w:val="24"/>
        </w:rPr>
        <w:tab/>
        <w:t>Ο ΓΕΝ. ΓΡΑΜΜΑΤΕΑΣ</w:t>
      </w:r>
    </w:p>
    <w:p w:rsidR="005F1EEE" w:rsidRPr="00FB2703" w:rsidRDefault="005F1EEE" w:rsidP="005F1EEE">
      <w:pPr>
        <w:pStyle w:val="a3"/>
        <w:ind w:left="3600"/>
        <w:rPr>
          <w:rFonts w:ascii="Arial" w:hAnsi="Arial" w:cs="Arial"/>
          <w:sz w:val="24"/>
          <w:szCs w:val="24"/>
        </w:rPr>
      </w:pPr>
    </w:p>
    <w:p w:rsidR="003C69C8" w:rsidRDefault="003C69C8"/>
    <w:sectPr w:rsidR="003C69C8" w:rsidSect="00467234">
      <w:headerReference w:type="default" r:id="rId7"/>
      <w:footerReference w:type="default" r:id="rId8"/>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61B0A" w:rsidRDefault="00D61B0A" w:rsidP="005D2488">
      <w:pPr>
        <w:spacing w:after="0" w:line="240" w:lineRule="auto"/>
      </w:pPr>
      <w:r>
        <w:separator/>
      </w:r>
    </w:p>
  </w:endnote>
  <w:endnote w:type="continuationSeparator" w:id="0">
    <w:p w:rsidR="00D61B0A" w:rsidRDefault="00D61B0A" w:rsidP="005D24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EFF" w:usb1="C0007843" w:usb2="00000009" w:usb3="00000000" w:csb0="000001FF" w:csb1="00000000"/>
  </w:font>
  <w:font w:name="Calibri">
    <w:panose1 w:val="020F0502020204030204"/>
    <w:charset w:val="A1"/>
    <w:family w:val="swiss"/>
    <w:pitch w:val="variable"/>
    <w:sig w:usb0="E00002FF" w:usb1="4000ACFF" w:usb2="00000001" w:usb3="00000000" w:csb0="0000019F" w:csb1="00000000"/>
  </w:font>
  <w:font w:name="Segoe UI">
    <w:panose1 w:val="020B0502040204020203"/>
    <w:charset w:val="A1"/>
    <w:family w:val="swiss"/>
    <w:pitch w:val="variable"/>
    <w:sig w:usb0="E10022FF" w:usb1="C000E47F" w:usb2="00000029" w:usb3="00000000" w:csb0="000001DF" w:csb1="00000000"/>
  </w:font>
  <w:font w:name="Arial">
    <w:panose1 w:val="020B0604020202020204"/>
    <w:charset w:val="A1"/>
    <w:family w:val="swiss"/>
    <w:pitch w:val="variable"/>
    <w:sig w:usb0="E0002EFF" w:usb1="C0007843" w:usb2="00000009" w:usb3="00000000" w:csb0="000001FF" w:csb1="00000000"/>
  </w:font>
  <w:font w:name="Cambria">
    <w:panose1 w:val="02040503050406030204"/>
    <w:charset w:val="A1"/>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79723159"/>
      <w:docPartObj>
        <w:docPartGallery w:val="Page Numbers (Bottom of Page)"/>
        <w:docPartUnique/>
      </w:docPartObj>
    </w:sdtPr>
    <w:sdtEndPr/>
    <w:sdtContent>
      <w:p w:rsidR="00FB288A" w:rsidRDefault="00467234">
        <w:pPr>
          <w:pStyle w:val="a5"/>
          <w:jc w:val="center"/>
        </w:pPr>
        <w:r>
          <w:fldChar w:fldCharType="begin"/>
        </w:r>
        <w:r w:rsidR="00891023">
          <w:instrText>PAGE   \* MERGEFORMAT</w:instrText>
        </w:r>
        <w:r>
          <w:fldChar w:fldCharType="separate"/>
        </w:r>
        <w:r w:rsidR="005B11C6">
          <w:rPr>
            <w:noProof/>
          </w:rPr>
          <w:t>15</w:t>
        </w:r>
        <w:r>
          <w:fldChar w:fldCharType="end"/>
        </w:r>
      </w:p>
    </w:sdtContent>
  </w:sdt>
  <w:p w:rsidR="00FB288A" w:rsidRDefault="005B11C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61B0A" w:rsidRDefault="00D61B0A" w:rsidP="005D2488">
      <w:pPr>
        <w:spacing w:after="0" w:line="240" w:lineRule="auto"/>
      </w:pPr>
      <w:r>
        <w:separator/>
      </w:r>
    </w:p>
  </w:footnote>
  <w:footnote w:type="continuationSeparator" w:id="0">
    <w:p w:rsidR="00D61B0A" w:rsidRDefault="00D61B0A" w:rsidP="005D248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81155694"/>
      <w:docPartObj>
        <w:docPartGallery w:val="Page Numbers (Top of Page)"/>
        <w:docPartUnique/>
      </w:docPartObj>
    </w:sdtPr>
    <w:sdtEndPr/>
    <w:sdtContent>
      <w:p w:rsidR="00FB288A" w:rsidRDefault="00467234">
        <w:pPr>
          <w:pStyle w:val="a4"/>
          <w:jc w:val="center"/>
        </w:pPr>
        <w:r>
          <w:fldChar w:fldCharType="begin"/>
        </w:r>
        <w:r w:rsidR="00891023">
          <w:instrText>PAGE   \* MERGEFORMAT</w:instrText>
        </w:r>
        <w:r>
          <w:fldChar w:fldCharType="separate"/>
        </w:r>
        <w:r w:rsidR="005B11C6">
          <w:rPr>
            <w:noProof/>
          </w:rPr>
          <w:t>15</w:t>
        </w:r>
        <w:r>
          <w:fldChar w:fldCharType="end"/>
        </w:r>
      </w:p>
    </w:sdtContent>
  </w:sdt>
  <w:p w:rsidR="00FB288A" w:rsidRDefault="005B11C6">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E250CE"/>
    <w:multiLevelType w:val="hybridMultilevel"/>
    <w:tmpl w:val="AEB87312"/>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1EEE"/>
    <w:rsid w:val="002D6A0B"/>
    <w:rsid w:val="00311DC3"/>
    <w:rsid w:val="003C00F4"/>
    <w:rsid w:val="003C69C8"/>
    <w:rsid w:val="00467234"/>
    <w:rsid w:val="004E4E2E"/>
    <w:rsid w:val="005B11C6"/>
    <w:rsid w:val="005D2488"/>
    <w:rsid w:val="005F1EEE"/>
    <w:rsid w:val="00891023"/>
    <w:rsid w:val="00B545CE"/>
    <w:rsid w:val="00CF678B"/>
    <w:rsid w:val="00D61B0A"/>
    <w:rsid w:val="00D92E04"/>
    <w:rsid w:val="00ED72E5"/>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29AE6C3-7FF5-4F39-9566-5D7AEDC03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rsid w:val="005F1EE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F1EEE"/>
    <w:pPr>
      <w:ind w:left="720"/>
      <w:contextualSpacing/>
    </w:pPr>
  </w:style>
  <w:style w:type="paragraph" w:styleId="a4">
    <w:name w:val="header"/>
    <w:basedOn w:val="a"/>
    <w:link w:val="Char"/>
    <w:uiPriority w:val="99"/>
    <w:unhideWhenUsed/>
    <w:rsid w:val="005F1EEE"/>
    <w:pPr>
      <w:tabs>
        <w:tab w:val="center" w:pos="4153"/>
        <w:tab w:val="right" w:pos="8306"/>
      </w:tabs>
      <w:spacing w:after="0" w:line="240" w:lineRule="auto"/>
    </w:pPr>
  </w:style>
  <w:style w:type="character" w:customStyle="1" w:styleId="Char">
    <w:name w:val="Κεφαλίδα Char"/>
    <w:basedOn w:val="a0"/>
    <w:link w:val="a4"/>
    <w:uiPriority w:val="99"/>
    <w:rsid w:val="005F1EEE"/>
  </w:style>
  <w:style w:type="paragraph" w:styleId="a5">
    <w:name w:val="footer"/>
    <w:basedOn w:val="a"/>
    <w:link w:val="Char0"/>
    <w:uiPriority w:val="99"/>
    <w:unhideWhenUsed/>
    <w:rsid w:val="005F1EEE"/>
    <w:pPr>
      <w:tabs>
        <w:tab w:val="center" w:pos="4153"/>
        <w:tab w:val="right" w:pos="8306"/>
      </w:tabs>
      <w:spacing w:after="0" w:line="240" w:lineRule="auto"/>
    </w:pPr>
  </w:style>
  <w:style w:type="character" w:customStyle="1" w:styleId="Char0">
    <w:name w:val="Υποσέλιδο Char"/>
    <w:basedOn w:val="a0"/>
    <w:link w:val="a5"/>
    <w:uiPriority w:val="99"/>
    <w:rsid w:val="005F1EEE"/>
  </w:style>
  <w:style w:type="paragraph" w:styleId="a6">
    <w:name w:val="Balloon Text"/>
    <w:basedOn w:val="a"/>
    <w:link w:val="Char1"/>
    <w:uiPriority w:val="99"/>
    <w:semiHidden/>
    <w:unhideWhenUsed/>
    <w:rsid w:val="003C00F4"/>
    <w:pPr>
      <w:spacing w:after="0" w:line="240" w:lineRule="auto"/>
    </w:pPr>
    <w:rPr>
      <w:rFonts w:ascii="Segoe UI" w:hAnsi="Segoe UI" w:cs="Segoe UI"/>
      <w:sz w:val="18"/>
      <w:szCs w:val="18"/>
    </w:rPr>
  </w:style>
  <w:style w:type="character" w:customStyle="1" w:styleId="Char1">
    <w:name w:val="Κείμενο πλαισίου Char"/>
    <w:basedOn w:val="a0"/>
    <w:link w:val="a6"/>
    <w:uiPriority w:val="99"/>
    <w:semiHidden/>
    <w:rsid w:val="003C00F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15</Pages>
  <Words>3770</Words>
  <Characters>20364</Characters>
  <Application>Microsoft Office Word</Application>
  <DocSecurity>0</DocSecurity>
  <Lines>169</Lines>
  <Paragraphs>48</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24086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vaggelis</dc:creator>
  <cp:lastModifiedBy>Anestis Zois</cp:lastModifiedBy>
  <cp:revision>4</cp:revision>
  <cp:lastPrinted>2016-03-29T10:32:00Z</cp:lastPrinted>
  <dcterms:created xsi:type="dcterms:W3CDTF">2016-03-07T07:15:00Z</dcterms:created>
  <dcterms:modified xsi:type="dcterms:W3CDTF">2017-02-10T06:49:00Z</dcterms:modified>
</cp:coreProperties>
</file>